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0013A" w:rsidRPr="0030013A" w:rsidTr="0030013A">
        <w:tc>
          <w:tcPr>
            <w:tcW w:w="9750" w:type="dxa"/>
            <w:vAlign w:val="center"/>
            <w:hideMark/>
          </w:tcPr>
          <w:tbl>
            <w:tblPr>
              <w:tblW w:w="975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30013A" w:rsidRPr="0030013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36" w:rightFromText="36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30013A" w:rsidRPr="0030013A" w:rsidTr="0030013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7800" w:type="dxa"/>
                          <w:tblBorders>
                            <w:top w:val="outset" w:sz="6" w:space="0" w:color="C5CDD2"/>
                            <w:left w:val="outset" w:sz="6" w:space="0" w:color="C5CDD2"/>
                            <w:bottom w:val="outset" w:sz="6" w:space="0" w:color="C5CDD2"/>
                            <w:right w:val="outset" w:sz="6" w:space="0" w:color="C5CDD2"/>
                          </w:tblBorders>
                          <w:tblCellMar>
                            <w:top w:w="48" w:type="dxa"/>
                            <w:left w:w="48" w:type="dxa"/>
                            <w:bottom w:w="48" w:type="dxa"/>
                            <w:right w:w="4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64"/>
                          <w:gridCol w:w="4536"/>
                        </w:tblGrid>
                        <w:tr w:rsidR="0030013A" w:rsidRPr="0030013A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shd w:val="clear" w:color="auto" w:fill="DDE6ED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0013A" w:rsidRPr="00AA1A69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Основные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характеристики</w:t>
                              </w:r>
                              <w:r w:rsidR="00AA1A6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ИК-камеры </w:t>
                              </w:r>
                              <w:r w:rsidR="00AA1A6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 w:eastAsia="ru-RU"/>
                                </w:rPr>
                                <w:t>Fluke</w:t>
                              </w:r>
                              <w:r w:rsidR="00AA1A69" w:rsidRPr="00AA1A6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="00AA1A6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 w:eastAsia="ru-RU"/>
                                </w:rPr>
                                <w:t>RSW</w:t>
                              </w:r>
                              <w:r w:rsidR="00AA1A69" w:rsidRPr="00AA1A6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300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Пространственное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разрешение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(IFOV)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стандартным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объективом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1,85 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мрад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ИК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разрешение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vertAlign w:val="superscript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320 × 240 (76 800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пикселей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Угол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поля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зрения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34° (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 x 25,5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Минимальное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фокусное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расстояние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15 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см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приблиз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. 6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дюймов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Варианты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фокусировки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камер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Фокусировка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настраивается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помощи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для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настольных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ПК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SmartView®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Система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фокусировки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MultiSharp™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резкое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изображение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объектов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переднем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плане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удаленных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объектов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всей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зоне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обзора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Технология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IR-Fusion®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помощи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для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настольных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ПК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SmartView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®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.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Пять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режимов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совмещения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изображений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автоматический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AutoBlend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™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«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картинка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картинке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»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(PIP),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сигнализация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режиме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ИК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/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Видимый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полностью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ИК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полностью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видимый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),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добавляющие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различимые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видимом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спектре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подробности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инфракрасному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изображению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Тепловая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чувствительность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(NETD)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≤0,030 °C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температуре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объекта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30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C (30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K)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Режим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фильтрации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улучшение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NETD)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Да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Уровень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интервал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Плавное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автоматическое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ручное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масштабирование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,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помощи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SmartView®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Быстрое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автоматическое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переключение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между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ручным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автоматическим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режимами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помощи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SmartView®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Быстрое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автоматическое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изменение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масштаба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ручном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режиме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помощи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SmartView®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Минимальный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диапазон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ручном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режиме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0,1 °C (0,18 °F),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помощи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для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настольных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ПК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SmartView®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Минимальный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диапазон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автоматическом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режиме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&lt;1,0 °C (&lt;1,8 °F),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помощи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для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настольных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ПК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SmartView®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Встроенная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цифровая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камера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видимом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диапазоне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спектра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Для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промышленного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применения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, 5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мегапикселей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Частота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кадров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Исполнение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частотой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60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или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9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Гц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Цифровое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увеличение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Возможность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увеличения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16x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помощи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для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настольных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ПК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SmartView®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*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Наивысшая</w:t>
                              </w:r>
                            </w:p>
                          </w:tc>
                        </w:tr>
                      </w:tbl>
                      <w:p w:rsidR="0030013A" w:rsidRPr="0030013A" w:rsidRDefault="0030013A" w:rsidP="0030013A">
                        <w:pPr>
                          <w:spacing w:after="0" w:line="240" w:lineRule="auto"/>
                          <w:rPr>
                            <w:rFonts w:ascii="Lucida Sans" w:eastAsia="Times New Roman" w:hAnsi="Lucida Sans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tbl>
                        <w:tblPr>
                          <w:tblW w:w="7800" w:type="dxa"/>
                          <w:tblBorders>
                            <w:top w:val="outset" w:sz="6" w:space="0" w:color="C5CDD2"/>
                            <w:left w:val="outset" w:sz="6" w:space="0" w:color="C5CDD2"/>
                            <w:bottom w:val="outset" w:sz="6" w:space="0" w:color="C5CDD2"/>
                            <w:right w:val="outset" w:sz="6" w:space="0" w:color="C5CDD2"/>
                          </w:tblBorders>
                          <w:tblCellMar>
                            <w:top w:w="48" w:type="dxa"/>
                            <w:left w:w="48" w:type="dxa"/>
                            <w:bottom w:w="48" w:type="dxa"/>
                            <w:right w:w="4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64"/>
                          <w:gridCol w:w="4536"/>
                        </w:tblGrid>
                        <w:tr w:rsidR="0030013A" w:rsidRPr="0030013A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shd w:val="clear" w:color="auto" w:fill="DDE6ED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Хранение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данных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регистрация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изображений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Доступные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хранилища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данных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Установка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соединения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ПК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SmartView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®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для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хранения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внешнем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устройстве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Механизм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съемки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просмотра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сохранения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изображений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Регистрация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просмотр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анализ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изображений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помощи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для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настольных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ПК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SmartView®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Форматы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файлов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изображений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Без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радиометрических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данных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(.bmp)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или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(.jpeg)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или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полными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радиометрическими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данными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(.is2);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для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анализа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файлов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без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радиометрических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данных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(.bmp, .jpg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.avi)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программное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обеспечение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требуется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Программное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обеспечение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для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настольных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ПК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SmartView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® —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это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полный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набор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функций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для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анализа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составления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отчетов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Совместимо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MATLAB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®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LabVIEW®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Форматы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файлов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экспортируемых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помощи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SmartView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®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для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настольного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Растровые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изображения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(.bmp), GIF, JPEG, PNG, TIFF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t>Голосовые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аннотации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помощи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SmartView®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Текстовые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аннотации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помощи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SmartView®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Запись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видео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помощи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SmartView®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Форматы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данных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видео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Без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радиометрических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данных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(MPEG-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кодирование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формате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.AVI)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полными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радиометрическими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данными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(.IS3),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помощи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SmartView®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Удаленный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просмотр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изображения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дисплея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передача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потокового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видео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дисплея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камеры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через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Ethernet-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кабель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ТВ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монитор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или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ПК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установленным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SmartView®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Режим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удаленного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управления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через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сеть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Ethernet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или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помощи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SmartView®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AutoCapture (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Автоматический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режим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съемки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помощи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SmartView®</w:t>
                              </w:r>
                            </w:p>
                          </w:tc>
                        </w:tr>
                      </w:tbl>
                      <w:p w:rsidR="0030013A" w:rsidRPr="0030013A" w:rsidRDefault="0030013A" w:rsidP="0030013A">
                        <w:pPr>
                          <w:spacing w:after="0" w:line="240" w:lineRule="auto"/>
                          <w:rPr>
                            <w:rFonts w:ascii="Lucida Sans" w:eastAsia="Times New Roman" w:hAnsi="Lucida Sans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tbl>
                        <w:tblPr>
                          <w:tblW w:w="7800" w:type="dxa"/>
                          <w:tblBorders>
                            <w:top w:val="outset" w:sz="6" w:space="0" w:color="C5CDD2"/>
                            <w:left w:val="outset" w:sz="6" w:space="0" w:color="C5CDD2"/>
                            <w:bottom w:val="outset" w:sz="6" w:space="0" w:color="C5CDD2"/>
                            <w:right w:val="outset" w:sz="6" w:space="0" w:color="C5CDD2"/>
                          </w:tblBorders>
                          <w:tblCellMar>
                            <w:top w:w="48" w:type="dxa"/>
                            <w:left w:w="48" w:type="dxa"/>
                            <w:bottom w:w="48" w:type="dxa"/>
                            <w:right w:w="4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64"/>
                          <w:gridCol w:w="4536"/>
                        </w:tblGrid>
                        <w:tr w:rsidR="0030013A" w:rsidRPr="0030013A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shd w:val="clear" w:color="auto" w:fill="DDE6ED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Измерение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температуры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Диапазон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измеряемых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температур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калибруется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ниже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–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10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от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-10 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C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+1200 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C (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от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14 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F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2192 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F)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Точность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± 2 °C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или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±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% (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большее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из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этих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значений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Компенсация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отраженной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температуры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фона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помощи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SmartView®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Коррекция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пропускания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помощи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SmartView®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Линейный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маркер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реальном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масштабе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времени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помощи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SmartView®</w:t>
                              </w:r>
                            </w:p>
                          </w:tc>
                        </w:tr>
                      </w:tbl>
                      <w:p w:rsidR="0030013A" w:rsidRPr="0030013A" w:rsidRDefault="0030013A" w:rsidP="0030013A">
                        <w:pPr>
                          <w:spacing w:after="0" w:line="240" w:lineRule="auto"/>
                          <w:rPr>
                            <w:rFonts w:ascii="Lucida Sans" w:eastAsia="Times New Roman" w:hAnsi="Lucida Sans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tbl>
                        <w:tblPr>
                          <w:tblW w:w="7800" w:type="dxa"/>
                          <w:tblBorders>
                            <w:top w:val="outset" w:sz="6" w:space="0" w:color="C5CDD2"/>
                            <w:left w:val="outset" w:sz="6" w:space="0" w:color="C5CDD2"/>
                            <w:bottom w:val="outset" w:sz="6" w:space="0" w:color="C5CDD2"/>
                            <w:right w:val="outset" w:sz="6" w:space="0" w:color="C5CDD2"/>
                          </w:tblBorders>
                          <w:tblCellMar>
                            <w:top w:w="48" w:type="dxa"/>
                            <w:left w:w="48" w:type="dxa"/>
                            <w:bottom w:w="48" w:type="dxa"/>
                            <w:right w:w="4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0"/>
                          <w:gridCol w:w="6010"/>
                        </w:tblGrid>
                        <w:tr w:rsidR="0030013A" w:rsidRPr="0030013A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shd w:val="clear" w:color="auto" w:fill="DDE6ED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Цветовые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палитры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76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Стандартные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палитры</w:t>
                              </w:r>
                            </w:p>
                          </w:tc>
                          <w:tc>
                            <w:tcPr>
                              <w:tcW w:w="6192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8: «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Горячий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металл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»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сине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красная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высококонтрастная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янтарная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янтарная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инверсная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жидкий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металл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градации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серого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градации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серого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инверсная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Палитры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Ultra Contrast™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8: «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Горячий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металл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»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Ultra,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сине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красная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Ultra,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высококонтрастная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Ultra,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янтарная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Ultra,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янтарная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инверсная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Ultra,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жидкий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металл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Ultra,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градации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серого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Ultra,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градации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серого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инверсная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Ultra</w:t>
                              </w:r>
                            </w:p>
                          </w:tc>
                        </w:tr>
                      </w:tbl>
                      <w:p w:rsidR="0030013A" w:rsidRPr="0030013A" w:rsidRDefault="0030013A" w:rsidP="0030013A">
                        <w:pPr>
                          <w:spacing w:after="0" w:line="240" w:lineRule="auto"/>
                          <w:rPr>
                            <w:rFonts w:ascii="Lucida Sans" w:eastAsia="Times New Roman" w:hAnsi="Lucida Sans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tbl>
                        <w:tblPr>
                          <w:tblW w:w="7800" w:type="dxa"/>
                          <w:tblBorders>
                            <w:top w:val="outset" w:sz="6" w:space="0" w:color="C5CDD2"/>
                            <w:left w:val="outset" w:sz="6" w:space="0" w:color="C5CDD2"/>
                            <w:bottom w:val="outset" w:sz="6" w:space="0" w:color="C5CDD2"/>
                            <w:right w:val="outset" w:sz="6" w:space="0" w:color="C5CDD2"/>
                          </w:tblBorders>
                          <w:tblCellMar>
                            <w:top w:w="48" w:type="dxa"/>
                            <w:left w:w="48" w:type="dxa"/>
                            <w:bottom w:w="48" w:type="dxa"/>
                            <w:right w:w="4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48"/>
                          <w:gridCol w:w="2852"/>
                        </w:tblGrid>
                        <w:tr w:rsidR="0030013A" w:rsidRPr="0030013A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shd w:val="clear" w:color="auto" w:fill="DDE6ED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Общие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характеристики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Цветовая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сигнализация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сигнализация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температуре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помощи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SmartView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® —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высокая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температура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низкая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температура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изотермы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пределах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диапазона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Спектральный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диапазон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от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8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14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мкм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длинноволновый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Рабочая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температура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от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−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10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C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+50 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C (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от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14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F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122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F)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Температура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хранения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от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–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20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+50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C (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от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–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4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+122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F)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без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батарей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Относительная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влажность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от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10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95 % (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без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конденсации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Измерение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температуры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центральной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точке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помощи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SmartView®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Температура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пятна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помощи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SmartView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® —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маркеры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горячих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холодных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зон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Задаваемые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пользователем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маркеры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зон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Количество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маркеров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зон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задаваемых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пользователем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для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настольных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ПК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SmartView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®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ограничено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t>Центральный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прямоугольник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Расширяемый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сужаемый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прямоугольник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измерений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отображением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МИН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МАКС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СРЕД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температуры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для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настольных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ПК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Электромагнитная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совместимость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EN 61326-1:2013 IEC 61326-1:2013; (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промышленное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оборудование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Соответствие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нормам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Федеральной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комиссии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связи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США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CFR 47,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часть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15,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подраздел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класс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Вибрация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IEC 60068-2-26 (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гармонические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колебания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): 3G, 11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–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200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Гц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3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осям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Ударопрочность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IEC 60068-2-27 (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механические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удары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): 50G, 6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мс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3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осям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Габариты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×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Ш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×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8,3 x 8,3 x 16,5 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см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(3,3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x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3,3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x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6,5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дюймов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Масса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без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батареи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1 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кг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(2,2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фунта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Степень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защиты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корпуса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IEC 60529: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класс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защиты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IP67 (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ограниченная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защита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от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проникновения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пыли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защита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от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водяных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брызг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любого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направления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Гарантийный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срок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Два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года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стандартная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),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возможны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соглашения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расширенной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гарантии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Рекомендуемый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интервал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калибровки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Два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года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нормальной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эксплуатации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нормальной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амортизации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Поддерживаемые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языки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интерфейса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Английский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венгерский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испанский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итальянский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китайский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традиционный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),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китайский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упрощенный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),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корейский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немецкий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нидерландский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польский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португальский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русский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турецкий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финский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французский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чешский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шведский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японский</w:t>
                              </w:r>
                            </w:p>
                          </w:tc>
                        </w:tr>
                        <w:tr w:rsidR="0030013A" w:rsidRPr="0030013A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vAlign w:val="center"/>
                              <w:hideMark/>
                            </w:tcPr>
                            <w:p w:rsidR="0030013A" w:rsidRPr="0030013A" w:rsidRDefault="0030013A" w:rsidP="0030013A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для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настольных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ПК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SmartView</w:t>
                              </w:r>
                              <w:r w:rsidRPr="0030013A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®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используемое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для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анализа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составления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отчетов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доступно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всех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странах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однако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беспроводная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система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Fluke Connect®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работает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не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всех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регионах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.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Узнать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доступности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системы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можно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у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авторизованного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30013A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дистрибьютора</w:t>
                              </w:r>
                              <w:r w:rsidRPr="0030013A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Fluke.</w:t>
                              </w:r>
                            </w:p>
                          </w:tc>
                        </w:tr>
                      </w:tbl>
                      <w:p w:rsidR="0030013A" w:rsidRPr="0030013A" w:rsidRDefault="0030013A" w:rsidP="0030013A">
                        <w:pPr>
                          <w:spacing w:after="0" w:line="240" w:lineRule="auto"/>
                          <w:rPr>
                            <w:rFonts w:ascii="Lucida Sans" w:eastAsia="Times New Roman" w:hAnsi="Lucida Sans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30013A">
                          <w:rPr>
                            <w:rFonts w:ascii="Lucida Sans" w:eastAsia="Times New Roman" w:hAnsi="Lucida Sans" w:cs="Times New Roman"/>
                            <w:color w:val="000000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1</w:t>
                        </w:r>
                        <w:r w:rsidRPr="0030013A">
                          <w:rPr>
                            <w:rFonts w:ascii="Lucida Sans" w:eastAsia="Times New Roman" w:hAnsi="Lucida Sans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  <w:r w:rsidRPr="0030013A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lang w:eastAsia="ru-RU"/>
                          </w:rPr>
                          <w:t>Эти</w:t>
                        </w:r>
                        <w:r w:rsidRPr="0030013A">
                          <w:rPr>
                            <w:rFonts w:ascii="Lucida Sans" w:eastAsia="Times New Roman" w:hAnsi="Lucida Sans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r w:rsidRPr="0030013A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lang w:eastAsia="ru-RU"/>
                          </w:rPr>
                          <w:t>приборы</w:t>
                        </w:r>
                        <w:r w:rsidRPr="0030013A">
                          <w:rPr>
                            <w:rFonts w:ascii="Lucida Sans" w:eastAsia="Times New Roman" w:hAnsi="Lucida Sans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r w:rsidRPr="0030013A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lang w:eastAsia="ru-RU"/>
                          </w:rPr>
                          <w:t>попадают</w:t>
                        </w:r>
                        <w:r w:rsidRPr="0030013A">
                          <w:rPr>
                            <w:rFonts w:ascii="Lucida Sans" w:eastAsia="Times New Roman" w:hAnsi="Lucida Sans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r w:rsidRPr="0030013A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lang w:eastAsia="ru-RU"/>
                          </w:rPr>
                          <w:t>под</w:t>
                        </w:r>
                        <w:r w:rsidRPr="0030013A">
                          <w:rPr>
                            <w:rFonts w:ascii="Lucida Sans" w:eastAsia="Times New Roman" w:hAnsi="Lucida Sans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r w:rsidRPr="0030013A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lang w:eastAsia="ru-RU"/>
                          </w:rPr>
                          <w:t>классификацию</w:t>
                        </w:r>
                        <w:r w:rsidRPr="0030013A">
                          <w:rPr>
                            <w:rFonts w:ascii="Lucida Sans" w:eastAsia="Times New Roman" w:hAnsi="Lucida Sans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ECCN 6A003.B.4.B </w:t>
                        </w:r>
                        <w:r w:rsidRPr="0030013A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lang w:eastAsia="ru-RU"/>
                          </w:rPr>
                          <w:t>и</w:t>
                        </w:r>
                        <w:r w:rsidRPr="0030013A">
                          <w:rPr>
                            <w:rFonts w:ascii="Lucida Sans" w:eastAsia="Times New Roman" w:hAnsi="Lucida Sans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r w:rsidRPr="0030013A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lang w:eastAsia="ru-RU"/>
                          </w:rPr>
                          <w:t>для</w:t>
                        </w:r>
                        <w:r w:rsidRPr="0030013A">
                          <w:rPr>
                            <w:rFonts w:ascii="Lucida Sans" w:eastAsia="Times New Roman" w:hAnsi="Lucida Sans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r w:rsidRPr="0030013A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lang w:eastAsia="ru-RU"/>
                          </w:rPr>
                          <w:t>некоторых</w:t>
                        </w:r>
                        <w:r w:rsidRPr="0030013A">
                          <w:rPr>
                            <w:rFonts w:ascii="Lucida Sans" w:eastAsia="Times New Roman" w:hAnsi="Lucida Sans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r w:rsidRPr="0030013A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lang w:eastAsia="ru-RU"/>
                          </w:rPr>
                          <w:t>стран</w:t>
                        </w:r>
                        <w:r w:rsidRPr="0030013A">
                          <w:rPr>
                            <w:rFonts w:ascii="Lucida Sans" w:eastAsia="Times New Roman" w:hAnsi="Lucida Sans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r w:rsidRPr="0030013A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lang w:eastAsia="ru-RU"/>
                          </w:rPr>
                          <w:t>требуется</w:t>
                        </w:r>
                        <w:r w:rsidRPr="0030013A">
                          <w:rPr>
                            <w:rFonts w:ascii="Lucida Sans" w:eastAsia="Times New Roman" w:hAnsi="Lucida Sans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r w:rsidRPr="0030013A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lang w:eastAsia="ru-RU"/>
                          </w:rPr>
                          <w:t>разрешение</w:t>
                        </w:r>
                        <w:r w:rsidRPr="0030013A">
                          <w:rPr>
                            <w:rFonts w:ascii="Lucida Sans" w:eastAsia="Times New Roman" w:hAnsi="Lucida Sans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r w:rsidRPr="0030013A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lang w:eastAsia="ru-RU"/>
                          </w:rPr>
                          <w:t>на</w:t>
                        </w:r>
                        <w:r w:rsidRPr="0030013A">
                          <w:rPr>
                            <w:rFonts w:ascii="Lucida Sans" w:eastAsia="Times New Roman" w:hAnsi="Lucida Sans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r w:rsidRPr="0030013A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lang w:eastAsia="ru-RU"/>
                          </w:rPr>
                          <w:t>экспорт</w:t>
                        </w:r>
                        <w:r w:rsidRPr="0030013A">
                          <w:rPr>
                            <w:rFonts w:ascii="Lucida Sans" w:eastAsia="Times New Roman" w:hAnsi="Lucida Sans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(</w:t>
                        </w:r>
                        <w:r w:rsidRPr="0030013A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lang w:eastAsia="ru-RU"/>
                          </w:rPr>
                          <w:t>лицензия</w:t>
                        </w:r>
                        <w:r w:rsidRPr="0030013A">
                          <w:rPr>
                            <w:rFonts w:ascii="Lucida Sans" w:eastAsia="Times New Roman" w:hAnsi="Lucida Sans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). </w:t>
                        </w:r>
                        <w:r w:rsidRPr="0030013A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lang w:eastAsia="ru-RU"/>
                          </w:rPr>
                          <w:t>Требование</w:t>
                        </w:r>
                        <w:r w:rsidRPr="0030013A">
                          <w:rPr>
                            <w:rFonts w:ascii="Lucida Sans" w:eastAsia="Times New Roman" w:hAnsi="Lucida Sans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r w:rsidRPr="0030013A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lang w:eastAsia="ru-RU"/>
                          </w:rPr>
                          <w:t>лицензии</w:t>
                        </w:r>
                        <w:r w:rsidRPr="0030013A">
                          <w:rPr>
                            <w:rFonts w:ascii="Lucida Sans" w:eastAsia="Times New Roman" w:hAnsi="Lucida Sans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r w:rsidRPr="0030013A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lang w:eastAsia="ru-RU"/>
                          </w:rPr>
                          <w:t>для</w:t>
                        </w:r>
                        <w:r w:rsidRPr="0030013A">
                          <w:rPr>
                            <w:rFonts w:ascii="Lucida Sans" w:eastAsia="Times New Roman" w:hAnsi="Lucida Sans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r w:rsidRPr="0030013A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lang w:eastAsia="ru-RU"/>
                          </w:rPr>
                          <w:t>той</w:t>
                        </w:r>
                        <w:r w:rsidRPr="0030013A">
                          <w:rPr>
                            <w:rFonts w:ascii="Lucida Sans" w:eastAsia="Times New Roman" w:hAnsi="Lucida Sans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r w:rsidRPr="0030013A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lang w:eastAsia="ru-RU"/>
                          </w:rPr>
                          <w:t>или</w:t>
                        </w:r>
                        <w:r w:rsidRPr="0030013A">
                          <w:rPr>
                            <w:rFonts w:ascii="Lucida Sans" w:eastAsia="Times New Roman" w:hAnsi="Lucida Sans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r w:rsidRPr="0030013A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lang w:eastAsia="ru-RU"/>
                          </w:rPr>
                          <w:t>иной</w:t>
                        </w:r>
                        <w:r w:rsidRPr="0030013A">
                          <w:rPr>
                            <w:rFonts w:ascii="Lucida Sans" w:eastAsia="Times New Roman" w:hAnsi="Lucida Sans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r w:rsidRPr="0030013A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lang w:eastAsia="ru-RU"/>
                          </w:rPr>
                          <w:t>страны</w:t>
                        </w:r>
                        <w:r w:rsidRPr="0030013A">
                          <w:rPr>
                            <w:rFonts w:ascii="Lucida Sans" w:eastAsia="Times New Roman" w:hAnsi="Lucida Sans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r w:rsidRPr="0030013A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lang w:eastAsia="ru-RU"/>
                          </w:rPr>
                          <w:t>определяется</w:t>
                        </w:r>
                        <w:r w:rsidRPr="0030013A">
                          <w:rPr>
                            <w:rFonts w:ascii="Lucida Sans" w:eastAsia="Times New Roman" w:hAnsi="Lucida Sans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r w:rsidRPr="0030013A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lang w:eastAsia="ru-RU"/>
                          </w:rPr>
                          <w:t>применительно</w:t>
                        </w:r>
                        <w:r w:rsidRPr="0030013A">
                          <w:rPr>
                            <w:rFonts w:ascii="Lucida Sans" w:eastAsia="Times New Roman" w:hAnsi="Lucida Sans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r w:rsidRPr="0030013A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lang w:eastAsia="ru-RU"/>
                          </w:rPr>
                          <w:t>к</w:t>
                        </w:r>
                        <w:r w:rsidRPr="0030013A">
                          <w:rPr>
                            <w:rFonts w:ascii="Lucida Sans" w:eastAsia="Times New Roman" w:hAnsi="Lucida Sans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r w:rsidRPr="0030013A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lang w:eastAsia="ru-RU"/>
                          </w:rPr>
                          <w:t>причине</w:t>
                        </w:r>
                        <w:r w:rsidRPr="0030013A">
                          <w:rPr>
                            <w:rFonts w:ascii="Lucida Sans" w:eastAsia="Times New Roman" w:hAnsi="Lucida Sans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r w:rsidRPr="0030013A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lang w:eastAsia="ru-RU"/>
                          </w:rPr>
                          <w:t>для</w:t>
                        </w:r>
                        <w:r w:rsidRPr="0030013A">
                          <w:rPr>
                            <w:rFonts w:ascii="Lucida Sans" w:eastAsia="Times New Roman" w:hAnsi="Lucida Sans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r w:rsidRPr="0030013A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lang w:eastAsia="ru-RU"/>
                          </w:rPr>
                          <w:t>контроля</w:t>
                        </w:r>
                        <w:r w:rsidRPr="0030013A">
                          <w:rPr>
                            <w:rFonts w:ascii="Lucida Sans" w:eastAsia="Times New Roman" w:hAnsi="Lucida Sans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RS1.</w:t>
                        </w:r>
                      </w:p>
                    </w:tc>
                  </w:tr>
                </w:tbl>
                <w:p w:rsidR="0030013A" w:rsidRPr="0030013A" w:rsidRDefault="0030013A" w:rsidP="0030013A">
                  <w:pPr>
                    <w:spacing w:after="0" w:line="240" w:lineRule="auto"/>
                    <w:rPr>
                      <w:rFonts w:ascii="Lucida Sans" w:eastAsia="Times New Roman" w:hAnsi="Lucida Sans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0013A" w:rsidRPr="0030013A" w:rsidRDefault="0030013A" w:rsidP="0030013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30013A" w:rsidRPr="0030013A" w:rsidRDefault="0030013A" w:rsidP="0030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013A" w:rsidRPr="0030013A" w:rsidRDefault="0030013A" w:rsidP="003001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0013A" w:rsidRPr="0030013A" w:rsidTr="0030013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013A" w:rsidRPr="0030013A" w:rsidRDefault="0030013A" w:rsidP="0030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13A" w:rsidRPr="0030013A" w:rsidRDefault="0030013A" w:rsidP="0030013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  <w:lang w:eastAsia="ru-RU"/>
              </w:rPr>
            </w:pPr>
            <w:r w:rsidRPr="0030013A">
              <w:rPr>
                <w:rFonts w:ascii="Lucida Sans" w:eastAsia="Times New Roman" w:hAnsi="Lucida Sans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7848B8" w:rsidRPr="0030013A" w:rsidTr="0030013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48B8" w:rsidRDefault="007848B8" w:rsidP="0030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  <w:gridCol w:w="6"/>
            </w:tblGrid>
            <w:tr w:rsidR="007848B8" w:rsidRPr="007848B8" w:rsidTr="007848B8"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975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7848B8" w:rsidRPr="007848B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36" w:rightFromText="36" w:vertAnchor="text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2"/>
                        </w:tblGrid>
                        <w:tr w:rsidR="007848B8" w:rsidRPr="007848B8" w:rsidTr="007848B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6963" w:type="dxa"/>
                                <w:tblBorders>
                                  <w:top w:val="outset" w:sz="6" w:space="0" w:color="C5CDD2"/>
                                  <w:left w:val="outset" w:sz="6" w:space="0" w:color="C5CDD2"/>
                                  <w:bottom w:val="outset" w:sz="6" w:space="0" w:color="C5CDD2"/>
                                  <w:right w:val="outset" w:sz="6" w:space="0" w:color="C5CDD2"/>
                                </w:tblBorders>
                                <w:shd w:val="clear" w:color="auto" w:fill="FFFFFF"/>
                                <w:tblCellMar>
                                  <w:top w:w="48" w:type="dxa"/>
                                  <w:left w:w="48" w:type="dxa"/>
                                  <w:bottom w:w="48" w:type="dxa"/>
                                  <w:right w:w="48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88"/>
                                <w:gridCol w:w="5675"/>
                              </w:tblGrid>
                              <w:tr w:rsidR="00AA1A69" w:rsidRPr="007848B8" w:rsidTr="00AA1A69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5CDD2"/>
                                      <w:left w:val="outset" w:sz="6" w:space="0" w:color="C5CDD2"/>
                                      <w:bottom w:val="outset" w:sz="6" w:space="0" w:color="C5CDD2"/>
                                      <w:right w:val="outset" w:sz="6" w:space="0" w:color="C5CDD2"/>
                                    </w:tcBorders>
                                    <w:shd w:val="clear" w:color="auto" w:fill="DDE6ED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A1A69" w:rsidRPr="007848B8" w:rsidRDefault="00AA1A69" w:rsidP="007848B8">
                                    <w:pPr>
                                      <w:spacing w:after="0" w:line="240" w:lineRule="auto"/>
                                      <w:rPr>
                                        <w:rFonts w:ascii="Lucida Sans" w:eastAsia="Times New Roman" w:hAnsi="Lucida Sans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Модель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Название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5CDD2"/>
                                      <w:left w:val="outset" w:sz="6" w:space="0" w:color="C5CDD2"/>
                                      <w:bottom w:val="outset" w:sz="6" w:space="0" w:color="C5CDD2"/>
                                      <w:right w:val="outset" w:sz="6" w:space="0" w:color="C5CDD2"/>
                                    </w:tcBorders>
                                    <w:shd w:val="clear" w:color="auto" w:fill="DDE6ED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A1A69" w:rsidRPr="007848B8" w:rsidRDefault="00AA1A69" w:rsidP="007848B8">
                                    <w:pPr>
                                      <w:spacing w:after="0" w:line="240" w:lineRule="auto"/>
                                      <w:rPr>
                                        <w:rFonts w:ascii="Lucida Sans" w:eastAsia="Times New Roman" w:hAnsi="Lucida Sans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Описание</w:t>
                                    </w:r>
                                  </w:p>
                                </w:tc>
                              </w:tr>
                              <w:tr w:rsidR="00AA1A69" w:rsidRPr="007848B8" w:rsidTr="00AA1A69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5CDD2"/>
                                      <w:left w:val="outset" w:sz="6" w:space="0" w:color="C5CDD2"/>
                                      <w:bottom w:val="outset" w:sz="6" w:space="0" w:color="C5CDD2"/>
                                      <w:right w:val="outset" w:sz="6" w:space="0" w:color="C5CDD2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AA1A69" w:rsidRPr="007848B8" w:rsidRDefault="00AA1A69" w:rsidP="007848B8">
                                    <w:pPr>
                                      <w:spacing w:after="0" w:line="240" w:lineRule="auto"/>
                                      <w:rPr>
                                        <w:rFonts w:ascii="Lucida Sans" w:eastAsia="Times New Roman" w:hAnsi="Lucida Sans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FLK-RSE300 9Hz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5CDD2"/>
                                      <w:left w:val="outset" w:sz="6" w:space="0" w:color="C5CDD2"/>
                                      <w:bottom w:val="outset" w:sz="6" w:space="0" w:color="C5CDD2"/>
                                      <w:right w:val="outset" w:sz="6" w:space="0" w:color="C5CDD2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A1A69" w:rsidRPr="007848B8" w:rsidRDefault="00AA1A69" w:rsidP="007848B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0" w:line="240" w:lineRule="auto"/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ИК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-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камера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со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стандартным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инфракрасным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объективом</w:t>
                                    </w:r>
                                  </w:p>
                                  <w:p w:rsidR="00AA1A69" w:rsidRPr="007848B8" w:rsidRDefault="00AA1A69" w:rsidP="007848B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0" w:line="240" w:lineRule="auto"/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Разрешение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320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Lucida Sans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x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Lucida Sans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240</w:t>
                                    </w:r>
                                  </w:p>
                                  <w:p w:rsidR="00AA1A69" w:rsidRPr="007848B8" w:rsidRDefault="00AA1A69" w:rsidP="007848B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0" w:line="240" w:lineRule="auto"/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Блок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питания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от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сети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переменного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тока</w:t>
                                    </w:r>
                                  </w:p>
                                  <w:p w:rsidR="00AA1A69" w:rsidRPr="007848B8" w:rsidRDefault="00AA1A69" w:rsidP="007848B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0" w:line="240" w:lineRule="auto"/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Кабель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Ethernet</w:t>
                                    </w:r>
                                  </w:p>
                                  <w:p w:rsidR="00AA1A69" w:rsidRPr="007848B8" w:rsidRDefault="00AA1A69" w:rsidP="007848B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0" w:line="240" w:lineRule="auto"/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Антенна</w:t>
                                    </w:r>
                                  </w:p>
                                  <w:p w:rsidR="00AA1A69" w:rsidRPr="007848B8" w:rsidRDefault="00AA1A69" w:rsidP="007848B8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Доступно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для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бесплатной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загрузки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: 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58B3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SmartView® desktop software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, </w:t>
                                    </w:r>
                                    <w:hyperlink r:id="rId5" w:tgtFrame="_blank" w:history="1">
                                      <w:r w:rsidRPr="007848B8">
                                        <w:rPr>
                                          <w:rFonts w:ascii="Calibri" w:eastAsia="Times New Roman" w:hAnsi="Calibri" w:cs="Calibri"/>
                                          <w:color w:val="0058B3"/>
                                          <w:sz w:val="18"/>
                                          <w:szCs w:val="18"/>
                                          <w:lang w:eastAsia="ru-RU"/>
                                        </w:rPr>
                                        <w:t>пакет</w:t>
                                      </w:r>
                                      <w:r w:rsidRPr="007848B8">
                                        <w:rPr>
                                          <w:rFonts w:ascii="Lucida Sans" w:eastAsia="Times New Roman" w:hAnsi="Lucida Sans" w:cs="Times New Roman"/>
                                          <w:color w:val="0058B3"/>
                                          <w:sz w:val="18"/>
                                          <w:szCs w:val="18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r w:rsidRPr="007848B8">
                                        <w:rPr>
                                          <w:rFonts w:ascii="Calibri" w:eastAsia="Times New Roman" w:hAnsi="Calibri" w:cs="Calibri"/>
                                          <w:color w:val="0058B3"/>
                                          <w:sz w:val="18"/>
                                          <w:szCs w:val="18"/>
                                          <w:lang w:eastAsia="ru-RU"/>
                                        </w:rPr>
                                        <w:t>ПО</w:t>
                                      </w:r>
                                      <w:r w:rsidRPr="007848B8">
                                        <w:rPr>
                                          <w:rFonts w:ascii="Lucida Sans" w:eastAsia="Times New Roman" w:hAnsi="Lucida Sans" w:cs="Times New Roman"/>
                                          <w:color w:val="0058B3"/>
                                          <w:sz w:val="18"/>
                                          <w:szCs w:val="18"/>
                                          <w:lang w:eastAsia="ru-RU"/>
                                        </w:rPr>
                                        <w:t xml:space="preserve"> MATLAB</w:t>
                                      </w:r>
                                      <w:r w:rsidRPr="007848B8">
                                        <w:rPr>
                                          <w:rFonts w:ascii="Lucida Sans" w:eastAsia="Times New Roman" w:hAnsi="Lucida Sans" w:cs="Lucida Sans"/>
                                          <w:color w:val="0058B3"/>
                                          <w:sz w:val="18"/>
                                          <w:szCs w:val="18"/>
                                          <w:lang w:eastAsia="ru-RU"/>
                                        </w:rPr>
                                        <w:t>®</w:t>
                                      </w:r>
                                      <w:r w:rsidRPr="007848B8">
                                        <w:rPr>
                                          <w:rFonts w:ascii="Lucida Sans" w:eastAsia="Times New Roman" w:hAnsi="Lucida Sans" w:cs="Times New Roman"/>
                                          <w:color w:val="0058B3"/>
                                          <w:sz w:val="18"/>
                                          <w:szCs w:val="18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r w:rsidRPr="007848B8">
                                        <w:rPr>
                                          <w:rFonts w:ascii="Calibri" w:eastAsia="Times New Roman" w:hAnsi="Calibri" w:cs="Calibri"/>
                                          <w:color w:val="0058B3"/>
                                          <w:sz w:val="18"/>
                                          <w:szCs w:val="18"/>
                                          <w:lang w:eastAsia="ru-RU"/>
                                        </w:rPr>
                                        <w:t>и</w:t>
                                      </w:r>
                                      <w:r w:rsidRPr="007848B8">
                                        <w:rPr>
                                          <w:rFonts w:ascii="Lucida Sans" w:eastAsia="Times New Roman" w:hAnsi="Lucida Sans" w:cs="Times New Roman"/>
                                          <w:color w:val="0058B3"/>
                                          <w:sz w:val="18"/>
                                          <w:szCs w:val="18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r w:rsidRPr="007848B8">
                                        <w:rPr>
                                          <w:rFonts w:ascii="Calibri" w:eastAsia="Times New Roman" w:hAnsi="Calibri" w:cs="Calibri"/>
                                          <w:color w:val="0058B3"/>
                                          <w:sz w:val="18"/>
                                          <w:szCs w:val="18"/>
                                          <w:lang w:eastAsia="ru-RU"/>
                                        </w:rPr>
                                        <w:t>пакет</w:t>
                                      </w:r>
                                      <w:r w:rsidRPr="007848B8">
                                        <w:rPr>
                                          <w:rFonts w:ascii="Lucida Sans" w:eastAsia="Times New Roman" w:hAnsi="Lucida Sans" w:cs="Times New Roman"/>
                                          <w:color w:val="0058B3"/>
                                          <w:sz w:val="18"/>
                                          <w:szCs w:val="18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r w:rsidRPr="007848B8">
                                        <w:rPr>
                                          <w:rFonts w:ascii="Calibri" w:eastAsia="Times New Roman" w:hAnsi="Calibri" w:cs="Calibri"/>
                                          <w:color w:val="0058B3"/>
                                          <w:sz w:val="18"/>
                                          <w:szCs w:val="18"/>
                                          <w:lang w:eastAsia="ru-RU"/>
                                        </w:rPr>
                                        <w:t>ПО</w:t>
                                      </w:r>
                                      <w:r w:rsidRPr="007848B8">
                                        <w:rPr>
                                          <w:rFonts w:ascii="Lucida Sans" w:eastAsia="Times New Roman" w:hAnsi="Lucida Sans" w:cs="Times New Roman"/>
                                          <w:color w:val="0058B3"/>
                                          <w:sz w:val="18"/>
                                          <w:szCs w:val="18"/>
                                          <w:lang w:eastAsia="ru-RU"/>
                                        </w:rPr>
                                        <w:t xml:space="preserve"> LabVIEW</w:t>
                                      </w:r>
                                      <w:r w:rsidRPr="007848B8">
                                        <w:rPr>
                                          <w:rFonts w:ascii="Lucida Sans" w:eastAsia="Times New Roman" w:hAnsi="Lucida Sans" w:cs="Lucida Sans"/>
                                          <w:color w:val="0058B3"/>
                                          <w:sz w:val="18"/>
                                          <w:szCs w:val="18"/>
                                          <w:lang w:eastAsia="ru-RU"/>
                                        </w:rPr>
                                        <w:t>®</w:t>
                                      </w:r>
                                    </w:hyperlink>
                                  </w:p>
                                </w:tc>
                              </w:tr>
                              <w:tr w:rsidR="00AA1A69" w:rsidRPr="007848B8" w:rsidTr="00AA1A69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5CDD2"/>
                                      <w:left w:val="outset" w:sz="6" w:space="0" w:color="C5CDD2"/>
                                      <w:bottom w:val="outset" w:sz="6" w:space="0" w:color="C5CDD2"/>
                                      <w:right w:val="outset" w:sz="6" w:space="0" w:color="C5CDD2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AA1A69" w:rsidRPr="007848B8" w:rsidRDefault="00AA1A69" w:rsidP="007848B8">
                                    <w:pPr>
                                      <w:spacing w:after="0" w:line="240" w:lineRule="auto"/>
                                      <w:rPr>
                                        <w:rFonts w:ascii="Lucida Sans" w:eastAsia="Times New Roman" w:hAnsi="Lucida Sans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lastRenderedPageBreak/>
                                      <w:t>FLK-RSE300 60Hz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5CDD2"/>
                                      <w:left w:val="outset" w:sz="6" w:space="0" w:color="C5CDD2"/>
                                      <w:bottom w:val="outset" w:sz="6" w:space="0" w:color="C5CDD2"/>
                                      <w:right w:val="outset" w:sz="6" w:space="0" w:color="C5CDD2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A1A69" w:rsidRPr="007848B8" w:rsidRDefault="00AA1A69" w:rsidP="007848B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0" w:line="240" w:lineRule="auto"/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ИК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-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камера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со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стандартным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инфракрасным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объективом</w:t>
                                    </w:r>
                                  </w:p>
                                  <w:p w:rsidR="00AA1A69" w:rsidRPr="007848B8" w:rsidRDefault="00AA1A69" w:rsidP="007848B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0" w:line="240" w:lineRule="auto"/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Разрешение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320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Lucida Sans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x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Lucida Sans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240</w:t>
                                    </w:r>
                                  </w:p>
                                  <w:p w:rsidR="00AA1A69" w:rsidRPr="007848B8" w:rsidRDefault="00AA1A69" w:rsidP="007848B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0" w:line="240" w:lineRule="auto"/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Блок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питания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от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сети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переменного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тока</w:t>
                                    </w:r>
                                  </w:p>
                                  <w:p w:rsidR="00AA1A69" w:rsidRPr="007848B8" w:rsidRDefault="00AA1A69" w:rsidP="007848B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0" w:line="240" w:lineRule="auto"/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Кабель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Ethernet</w:t>
                                    </w:r>
                                  </w:p>
                                  <w:p w:rsidR="00AA1A69" w:rsidRPr="007848B8" w:rsidRDefault="00AA1A69" w:rsidP="007848B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0" w:line="240" w:lineRule="auto"/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Антенна</w:t>
                                    </w:r>
                                  </w:p>
                                  <w:p w:rsidR="00AA1A69" w:rsidRPr="007848B8" w:rsidRDefault="00AA1A69" w:rsidP="007848B8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Доступно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для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бесплатной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загрузки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: 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58B3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SmartView® desktop software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, 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58B3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пакет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58B3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58B3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ПО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58B3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MATLAB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Lucida Sans"/>
                                        <w:color w:val="0058B3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®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58B3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58B3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58B3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58B3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пакет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58B3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58B3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ПО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58B3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LabVIEW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Lucida Sans"/>
                                        <w:color w:val="0058B3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®</w:t>
                                    </w:r>
                                  </w:p>
                                </w:tc>
                              </w:tr>
                            </w:tbl>
                            <w:p w:rsidR="007848B8" w:rsidRPr="007848B8" w:rsidRDefault="007848B8" w:rsidP="007848B8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outset" w:sz="6" w:space="0" w:color="C5CDD2"/>
                                  <w:left w:val="outset" w:sz="6" w:space="0" w:color="C5CDD2"/>
                                  <w:bottom w:val="outset" w:sz="6" w:space="0" w:color="C5CDD2"/>
                                  <w:right w:val="outset" w:sz="6" w:space="0" w:color="C5CDD2"/>
                                </w:tblBorders>
                                <w:shd w:val="clear" w:color="auto" w:fill="FFFFFF"/>
                                <w:tblCellMar>
                                  <w:top w:w="48" w:type="dxa"/>
                                  <w:left w:w="48" w:type="dxa"/>
                                  <w:bottom w:w="48" w:type="dxa"/>
                                  <w:right w:w="48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0"/>
                                <w:gridCol w:w="7126"/>
                              </w:tblGrid>
                              <w:tr w:rsidR="007848B8" w:rsidRPr="007848B8"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C5CDD2"/>
                                      <w:left w:val="outset" w:sz="6" w:space="0" w:color="C5CDD2"/>
                                      <w:bottom w:val="outset" w:sz="6" w:space="0" w:color="C5CDD2"/>
                                      <w:right w:val="outset" w:sz="6" w:space="0" w:color="C5CDD2"/>
                                    </w:tcBorders>
                                    <w:shd w:val="clear" w:color="auto" w:fill="DDE6ED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7848B8" w:rsidRPr="007848B8" w:rsidRDefault="007848B8" w:rsidP="007848B8">
                                    <w:pPr>
                                      <w:spacing w:after="0" w:line="240" w:lineRule="auto"/>
                                      <w:rPr>
                                        <w:rFonts w:ascii="Lucida Sans" w:eastAsia="Times New Roman" w:hAnsi="Lucida Sans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Thermal Imaging Accessories</w:t>
                                    </w:r>
                                  </w:p>
                                </w:tc>
                              </w:tr>
                              <w:tr w:rsidR="007848B8" w:rsidRPr="007848B8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5CDD2"/>
                                      <w:left w:val="outset" w:sz="6" w:space="0" w:color="C5CDD2"/>
                                      <w:bottom w:val="outset" w:sz="6" w:space="0" w:color="C5CDD2"/>
                                      <w:right w:val="outset" w:sz="6" w:space="0" w:color="C5CDD2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7848B8" w:rsidRPr="007848B8" w:rsidRDefault="007848B8" w:rsidP="007848B8">
                                    <w:pPr>
                                      <w:spacing w:after="0" w:line="240" w:lineRule="auto"/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58B3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FLK 4X LENS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5CDD2"/>
                                      <w:left w:val="outset" w:sz="6" w:space="0" w:color="C5CDD2"/>
                                      <w:bottom w:val="outset" w:sz="6" w:space="0" w:color="C5CDD2"/>
                                      <w:right w:val="outset" w:sz="6" w:space="0" w:color="C5CDD2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7848B8" w:rsidRPr="007848B8" w:rsidRDefault="007848B8" w:rsidP="007848B8">
                                    <w:pPr>
                                      <w:spacing w:after="0" w:line="240" w:lineRule="auto"/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Интеллектуальный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телеобъектив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инфракрасного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диапазона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4-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кратным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увеличением</w:t>
                                    </w:r>
                                  </w:p>
                                </w:tc>
                              </w:tr>
                              <w:tr w:rsidR="007848B8" w:rsidRPr="007848B8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5CDD2"/>
                                      <w:left w:val="outset" w:sz="6" w:space="0" w:color="C5CDD2"/>
                                      <w:bottom w:val="outset" w:sz="6" w:space="0" w:color="C5CDD2"/>
                                      <w:right w:val="outset" w:sz="6" w:space="0" w:color="C5CDD2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7848B8" w:rsidRPr="007848B8" w:rsidRDefault="007848B8" w:rsidP="007848B8">
                                    <w:pPr>
                                      <w:spacing w:after="0" w:line="240" w:lineRule="auto"/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58B3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FLK 2X LENS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5CDD2"/>
                                      <w:left w:val="outset" w:sz="6" w:space="0" w:color="C5CDD2"/>
                                      <w:bottom w:val="outset" w:sz="6" w:space="0" w:color="C5CDD2"/>
                                      <w:right w:val="outset" w:sz="6" w:space="0" w:color="C5CDD2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7848B8" w:rsidRPr="007848B8" w:rsidRDefault="007848B8" w:rsidP="007848B8">
                                    <w:pPr>
                                      <w:spacing w:after="0" w:line="240" w:lineRule="auto"/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Интеллектуальный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телеобъектив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инфракрасного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диапазона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Lucida Sans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2-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кратным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увеличением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Для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ИК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-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камер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Fluke RSE300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Lucida Sans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RSE600</w:t>
                                    </w:r>
                                  </w:p>
                                </w:tc>
                              </w:tr>
                              <w:tr w:rsidR="007848B8" w:rsidRPr="007848B8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5CDD2"/>
                                      <w:left w:val="outset" w:sz="6" w:space="0" w:color="C5CDD2"/>
                                      <w:bottom w:val="outset" w:sz="6" w:space="0" w:color="C5CDD2"/>
                                      <w:right w:val="outset" w:sz="6" w:space="0" w:color="C5CDD2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7848B8" w:rsidRPr="007848B8" w:rsidRDefault="007848B8" w:rsidP="007848B8">
                                    <w:pPr>
                                      <w:spacing w:after="0" w:line="240" w:lineRule="auto"/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hyperlink r:id="rId6" w:history="1">
                                      <w:r w:rsidRPr="007848B8">
                                        <w:rPr>
                                          <w:rFonts w:ascii="Lucida Sans" w:eastAsia="Times New Roman" w:hAnsi="Lucida Sans" w:cs="Times New Roman"/>
                                          <w:color w:val="0058B3"/>
                                          <w:sz w:val="18"/>
                                          <w:szCs w:val="18"/>
                                          <w:lang w:eastAsia="ru-RU"/>
                                        </w:rPr>
                                        <w:t>FLK MACRO LENS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5CDD2"/>
                                      <w:left w:val="outset" w:sz="6" w:space="0" w:color="C5CDD2"/>
                                      <w:bottom w:val="outset" w:sz="6" w:space="0" w:color="C5CDD2"/>
                                      <w:right w:val="outset" w:sz="6" w:space="0" w:color="C5CDD2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7848B8" w:rsidRPr="007848B8" w:rsidRDefault="007848B8" w:rsidP="007848B8">
                                    <w:pPr>
                                      <w:spacing w:after="0" w:line="240" w:lineRule="auto"/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Инфракрасный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макрообъектив</w:t>
                                    </w:r>
                                  </w:p>
                                </w:tc>
                              </w:tr>
                              <w:tr w:rsidR="007848B8" w:rsidRPr="007848B8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5CDD2"/>
                                      <w:left w:val="outset" w:sz="6" w:space="0" w:color="C5CDD2"/>
                                      <w:bottom w:val="outset" w:sz="6" w:space="0" w:color="C5CDD2"/>
                                      <w:right w:val="outset" w:sz="6" w:space="0" w:color="C5CDD2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7848B8" w:rsidRPr="007848B8" w:rsidRDefault="007848B8" w:rsidP="007848B8">
                                    <w:pPr>
                                      <w:spacing w:after="0" w:line="240" w:lineRule="auto"/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hyperlink r:id="rId7" w:history="1">
                                      <w:r w:rsidRPr="007848B8">
                                        <w:rPr>
                                          <w:rFonts w:ascii="Lucida Sans" w:eastAsia="Times New Roman" w:hAnsi="Lucida Sans" w:cs="Times New Roman"/>
                                          <w:color w:val="0058B3"/>
                                          <w:sz w:val="18"/>
                                          <w:szCs w:val="18"/>
                                          <w:lang w:eastAsia="ru-RU"/>
                                        </w:rPr>
                                        <w:t>FLK-RSE-MB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5CDD2"/>
                                      <w:left w:val="outset" w:sz="6" w:space="0" w:color="C5CDD2"/>
                                      <w:bottom w:val="outset" w:sz="6" w:space="0" w:color="C5CDD2"/>
                                      <w:right w:val="outset" w:sz="6" w:space="0" w:color="C5CDD2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7848B8" w:rsidRPr="007848B8" w:rsidRDefault="007848B8" w:rsidP="007848B8">
                                    <w:pPr>
                                      <w:spacing w:after="0" w:line="240" w:lineRule="auto"/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FLK-RSE-MB -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Монтажный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кронштейн</w:t>
                                    </w:r>
                                  </w:p>
                                </w:tc>
                              </w:tr>
                              <w:tr w:rsidR="007848B8" w:rsidRPr="007848B8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5CDD2"/>
                                      <w:left w:val="outset" w:sz="6" w:space="0" w:color="C5CDD2"/>
                                      <w:bottom w:val="outset" w:sz="6" w:space="0" w:color="C5CDD2"/>
                                      <w:right w:val="outset" w:sz="6" w:space="0" w:color="C5CDD2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7848B8" w:rsidRPr="007848B8" w:rsidRDefault="007848B8" w:rsidP="007848B8">
                                    <w:pPr>
                                      <w:spacing w:after="0" w:line="240" w:lineRule="auto"/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hyperlink r:id="rId8" w:history="1">
                                      <w:r w:rsidRPr="007848B8">
                                        <w:rPr>
                                          <w:rFonts w:ascii="Lucida Sans" w:eastAsia="Times New Roman" w:hAnsi="Lucida Sans" w:cs="Times New Roman"/>
                                          <w:color w:val="0058B3"/>
                                          <w:sz w:val="18"/>
                                          <w:szCs w:val="18"/>
                                          <w:lang w:eastAsia="ru-RU"/>
                                        </w:rPr>
                                        <w:t>FLK-RSE-STAND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5CDD2"/>
                                      <w:left w:val="outset" w:sz="6" w:space="0" w:color="C5CDD2"/>
                                      <w:bottom w:val="outset" w:sz="6" w:space="0" w:color="C5CDD2"/>
                                      <w:right w:val="outset" w:sz="6" w:space="0" w:color="C5CDD2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7848B8" w:rsidRPr="007848B8" w:rsidRDefault="007848B8" w:rsidP="007848B8">
                                    <w:pPr>
                                      <w:spacing w:after="0" w:line="240" w:lineRule="auto"/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Стойка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для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ИК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-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камеры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RSE300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Lucida Sans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RSE600</w:t>
                                    </w:r>
                                  </w:p>
                                </w:tc>
                              </w:tr>
                              <w:tr w:rsidR="007848B8" w:rsidRPr="007848B8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5CDD2"/>
                                      <w:left w:val="outset" w:sz="6" w:space="0" w:color="C5CDD2"/>
                                      <w:bottom w:val="outset" w:sz="6" w:space="0" w:color="C5CDD2"/>
                                      <w:right w:val="outset" w:sz="6" w:space="0" w:color="C5CDD2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7848B8" w:rsidRPr="007848B8" w:rsidRDefault="007848B8" w:rsidP="007848B8">
                                    <w:pPr>
                                      <w:spacing w:after="0" w:line="240" w:lineRule="auto"/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hyperlink r:id="rId9" w:history="1">
                                      <w:r w:rsidRPr="007848B8">
                                        <w:rPr>
                                          <w:rFonts w:ascii="Lucida Sans" w:eastAsia="Times New Roman" w:hAnsi="Lucida Sans" w:cs="Times New Roman"/>
                                          <w:color w:val="0058B3"/>
                                          <w:sz w:val="18"/>
                                          <w:szCs w:val="18"/>
                                          <w:lang w:eastAsia="ru-RU"/>
                                        </w:rPr>
                                        <w:t>FLK 0.75X WIDE LENS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5CDD2"/>
                                      <w:left w:val="outset" w:sz="6" w:space="0" w:color="C5CDD2"/>
                                      <w:bottom w:val="outset" w:sz="6" w:space="0" w:color="C5CDD2"/>
                                      <w:right w:val="outset" w:sz="6" w:space="0" w:color="C5CDD2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7848B8" w:rsidRPr="007848B8" w:rsidRDefault="007848B8" w:rsidP="007848B8">
                                    <w:pPr>
                                      <w:spacing w:after="0" w:line="240" w:lineRule="auto"/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Широкоугольный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инфракрасный</w:t>
                                    </w:r>
                                    <w:r w:rsidRPr="007848B8"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7848B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объектив</w:t>
                                    </w:r>
                                  </w:p>
                                </w:tc>
                              </w:tr>
                            </w:tbl>
                            <w:p w:rsidR="007848B8" w:rsidRPr="007848B8" w:rsidRDefault="007848B8" w:rsidP="007848B8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848B8" w:rsidRPr="007848B8" w:rsidRDefault="007848B8" w:rsidP="007848B8">
                        <w:pPr>
                          <w:spacing w:after="0" w:line="240" w:lineRule="auto"/>
                          <w:rPr>
                            <w:rFonts w:ascii="Lucida Sans" w:eastAsia="Times New Roman" w:hAnsi="Lucida Sans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7848B8" w:rsidRPr="007848B8" w:rsidRDefault="007848B8" w:rsidP="007848B8">
                  <w:pPr>
                    <w:spacing w:after="0" w:line="240" w:lineRule="auto"/>
                    <w:rPr>
                      <w:rFonts w:ascii="Lucida Sans" w:eastAsia="Times New Roman" w:hAnsi="Lucida Sans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848B8" w:rsidRPr="007848B8" w:rsidRDefault="007848B8" w:rsidP="00784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848B8" w:rsidRPr="007848B8" w:rsidRDefault="007848B8" w:rsidP="007848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8541"/>
              <w:gridCol w:w="407"/>
            </w:tblGrid>
            <w:tr w:rsidR="007848B8" w:rsidRPr="007848B8" w:rsidTr="007848B8">
              <w:trPr>
                <w:trHeight w:val="450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48B8" w:rsidRPr="007848B8" w:rsidRDefault="007848B8" w:rsidP="00784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48B8" w:rsidRPr="007848B8" w:rsidRDefault="007848B8" w:rsidP="00784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48B8" w:rsidRPr="007848B8" w:rsidRDefault="007848B8" w:rsidP="00784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848B8" w:rsidRPr="007848B8" w:rsidTr="007848B8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848B8" w:rsidRPr="007848B8" w:rsidRDefault="007848B8" w:rsidP="00784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48B8" w:rsidRPr="007848B8" w:rsidRDefault="007848B8" w:rsidP="00784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48B8">
                    <w:rPr>
                      <w:rFonts w:ascii="Lucida Sans" w:eastAsia="Times New Roman" w:hAnsi="Lucida Sans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48B8" w:rsidRPr="007848B8" w:rsidRDefault="007848B8" w:rsidP="00784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848B8" w:rsidRPr="0030013A" w:rsidRDefault="007848B8" w:rsidP="0030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581" w:rsidRDefault="00D90581"/>
    <w:sectPr w:rsidR="00D9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51454"/>
    <w:multiLevelType w:val="multilevel"/>
    <w:tmpl w:val="0A56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AD2ED2"/>
    <w:multiLevelType w:val="multilevel"/>
    <w:tmpl w:val="BA70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3A"/>
    <w:rsid w:val="00000FB3"/>
    <w:rsid w:val="000136BD"/>
    <w:rsid w:val="00017202"/>
    <w:rsid w:val="00020E33"/>
    <w:rsid w:val="00024D71"/>
    <w:rsid w:val="00025B62"/>
    <w:rsid w:val="0002737A"/>
    <w:rsid w:val="00032698"/>
    <w:rsid w:val="00076ECD"/>
    <w:rsid w:val="000904A4"/>
    <w:rsid w:val="000A27A2"/>
    <w:rsid w:val="000A4E37"/>
    <w:rsid w:val="00112216"/>
    <w:rsid w:val="001231BC"/>
    <w:rsid w:val="00123BB4"/>
    <w:rsid w:val="001261EF"/>
    <w:rsid w:val="001400EA"/>
    <w:rsid w:val="00167783"/>
    <w:rsid w:val="001A196F"/>
    <w:rsid w:val="001C7E1C"/>
    <w:rsid w:val="001D1AB7"/>
    <w:rsid w:val="001D25A7"/>
    <w:rsid w:val="001F43EE"/>
    <w:rsid w:val="00200FE3"/>
    <w:rsid w:val="002102FB"/>
    <w:rsid w:val="00234D12"/>
    <w:rsid w:val="002358F8"/>
    <w:rsid w:val="002379A0"/>
    <w:rsid w:val="0024346C"/>
    <w:rsid w:val="00254CF1"/>
    <w:rsid w:val="00257B21"/>
    <w:rsid w:val="00272BE1"/>
    <w:rsid w:val="00275CA7"/>
    <w:rsid w:val="00280161"/>
    <w:rsid w:val="002858A2"/>
    <w:rsid w:val="00297212"/>
    <w:rsid w:val="002D13A5"/>
    <w:rsid w:val="002D3485"/>
    <w:rsid w:val="002E4B41"/>
    <w:rsid w:val="002E7EC9"/>
    <w:rsid w:val="0030013A"/>
    <w:rsid w:val="0030150A"/>
    <w:rsid w:val="00302B06"/>
    <w:rsid w:val="003225B9"/>
    <w:rsid w:val="003267C9"/>
    <w:rsid w:val="00327081"/>
    <w:rsid w:val="00330395"/>
    <w:rsid w:val="0033127B"/>
    <w:rsid w:val="003456E2"/>
    <w:rsid w:val="00347DA6"/>
    <w:rsid w:val="003519DC"/>
    <w:rsid w:val="00354DC9"/>
    <w:rsid w:val="003710FF"/>
    <w:rsid w:val="00383708"/>
    <w:rsid w:val="003C08A0"/>
    <w:rsid w:val="003C146B"/>
    <w:rsid w:val="003C6601"/>
    <w:rsid w:val="003F5DB0"/>
    <w:rsid w:val="00403773"/>
    <w:rsid w:val="004055D2"/>
    <w:rsid w:val="0040753C"/>
    <w:rsid w:val="004118AA"/>
    <w:rsid w:val="00442FCA"/>
    <w:rsid w:val="0044355E"/>
    <w:rsid w:val="004463F5"/>
    <w:rsid w:val="004509C5"/>
    <w:rsid w:val="00455FB6"/>
    <w:rsid w:val="00471D70"/>
    <w:rsid w:val="00492821"/>
    <w:rsid w:val="00493E6F"/>
    <w:rsid w:val="0049510B"/>
    <w:rsid w:val="004A0AA6"/>
    <w:rsid w:val="004A4303"/>
    <w:rsid w:val="004B26D1"/>
    <w:rsid w:val="004C5381"/>
    <w:rsid w:val="004D5B2E"/>
    <w:rsid w:val="004E1F2C"/>
    <w:rsid w:val="004E45A7"/>
    <w:rsid w:val="004F09EE"/>
    <w:rsid w:val="004F0DF6"/>
    <w:rsid w:val="00503B92"/>
    <w:rsid w:val="00505BE7"/>
    <w:rsid w:val="00513270"/>
    <w:rsid w:val="00542C90"/>
    <w:rsid w:val="00551C97"/>
    <w:rsid w:val="00554358"/>
    <w:rsid w:val="005926C8"/>
    <w:rsid w:val="00593458"/>
    <w:rsid w:val="005B0596"/>
    <w:rsid w:val="005B44BE"/>
    <w:rsid w:val="005B57E6"/>
    <w:rsid w:val="005C169A"/>
    <w:rsid w:val="005D4574"/>
    <w:rsid w:val="005E016A"/>
    <w:rsid w:val="005E7A4B"/>
    <w:rsid w:val="00620BE5"/>
    <w:rsid w:val="00621C87"/>
    <w:rsid w:val="00624DC5"/>
    <w:rsid w:val="00661FDA"/>
    <w:rsid w:val="0066371E"/>
    <w:rsid w:val="00677003"/>
    <w:rsid w:val="00692309"/>
    <w:rsid w:val="006B177F"/>
    <w:rsid w:val="006B4A79"/>
    <w:rsid w:val="006B7345"/>
    <w:rsid w:val="006D4A69"/>
    <w:rsid w:val="006E1B27"/>
    <w:rsid w:val="006E3DDD"/>
    <w:rsid w:val="006F1EC9"/>
    <w:rsid w:val="006F6C4A"/>
    <w:rsid w:val="006F7910"/>
    <w:rsid w:val="0070113E"/>
    <w:rsid w:val="00714416"/>
    <w:rsid w:val="00725389"/>
    <w:rsid w:val="00725976"/>
    <w:rsid w:val="00726CA1"/>
    <w:rsid w:val="007371FB"/>
    <w:rsid w:val="00746490"/>
    <w:rsid w:val="00757EDE"/>
    <w:rsid w:val="007848B8"/>
    <w:rsid w:val="00791752"/>
    <w:rsid w:val="007A03A5"/>
    <w:rsid w:val="007A7EA4"/>
    <w:rsid w:val="007C0283"/>
    <w:rsid w:val="00816A3E"/>
    <w:rsid w:val="00823FB3"/>
    <w:rsid w:val="008556D1"/>
    <w:rsid w:val="00861D68"/>
    <w:rsid w:val="0086491A"/>
    <w:rsid w:val="00892100"/>
    <w:rsid w:val="008B2903"/>
    <w:rsid w:val="009159AE"/>
    <w:rsid w:val="00923254"/>
    <w:rsid w:val="009236C6"/>
    <w:rsid w:val="009241BB"/>
    <w:rsid w:val="009309BE"/>
    <w:rsid w:val="0094482A"/>
    <w:rsid w:val="00944CBD"/>
    <w:rsid w:val="0094779A"/>
    <w:rsid w:val="009541CE"/>
    <w:rsid w:val="009722BB"/>
    <w:rsid w:val="00972BFB"/>
    <w:rsid w:val="00975D77"/>
    <w:rsid w:val="00977D39"/>
    <w:rsid w:val="00990FEE"/>
    <w:rsid w:val="009A0513"/>
    <w:rsid w:val="009C3FAB"/>
    <w:rsid w:val="00A0209D"/>
    <w:rsid w:val="00A02C87"/>
    <w:rsid w:val="00A03CEE"/>
    <w:rsid w:val="00A32039"/>
    <w:rsid w:val="00A625CB"/>
    <w:rsid w:val="00A66D2A"/>
    <w:rsid w:val="00A7032E"/>
    <w:rsid w:val="00A760DD"/>
    <w:rsid w:val="00A86A22"/>
    <w:rsid w:val="00A90A36"/>
    <w:rsid w:val="00A90E38"/>
    <w:rsid w:val="00AA1A69"/>
    <w:rsid w:val="00AA2267"/>
    <w:rsid w:val="00AA71DE"/>
    <w:rsid w:val="00AF70D9"/>
    <w:rsid w:val="00B114A4"/>
    <w:rsid w:val="00B128D7"/>
    <w:rsid w:val="00B24C55"/>
    <w:rsid w:val="00B2634D"/>
    <w:rsid w:val="00B42346"/>
    <w:rsid w:val="00B854A1"/>
    <w:rsid w:val="00B92E5D"/>
    <w:rsid w:val="00B93A20"/>
    <w:rsid w:val="00BA0E0D"/>
    <w:rsid w:val="00BA2D3A"/>
    <w:rsid w:val="00BA391D"/>
    <w:rsid w:val="00BB221B"/>
    <w:rsid w:val="00BC5503"/>
    <w:rsid w:val="00BC66EE"/>
    <w:rsid w:val="00BD0C00"/>
    <w:rsid w:val="00BD63BE"/>
    <w:rsid w:val="00C1082D"/>
    <w:rsid w:val="00C12AC0"/>
    <w:rsid w:val="00C206F3"/>
    <w:rsid w:val="00C32C68"/>
    <w:rsid w:val="00C47550"/>
    <w:rsid w:val="00C52843"/>
    <w:rsid w:val="00C5513B"/>
    <w:rsid w:val="00C65BC8"/>
    <w:rsid w:val="00C752AE"/>
    <w:rsid w:val="00C76F5F"/>
    <w:rsid w:val="00C86347"/>
    <w:rsid w:val="00CB0920"/>
    <w:rsid w:val="00CB2F85"/>
    <w:rsid w:val="00CB4C26"/>
    <w:rsid w:val="00CB707B"/>
    <w:rsid w:val="00CD37F5"/>
    <w:rsid w:val="00CD62F3"/>
    <w:rsid w:val="00CE1798"/>
    <w:rsid w:val="00D04D45"/>
    <w:rsid w:val="00D2319C"/>
    <w:rsid w:val="00D319CE"/>
    <w:rsid w:val="00D32D73"/>
    <w:rsid w:val="00D44198"/>
    <w:rsid w:val="00D4634B"/>
    <w:rsid w:val="00D64205"/>
    <w:rsid w:val="00D90581"/>
    <w:rsid w:val="00DB0DA7"/>
    <w:rsid w:val="00DB1EA9"/>
    <w:rsid w:val="00E1094B"/>
    <w:rsid w:val="00E1252B"/>
    <w:rsid w:val="00E14F67"/>
    <w:rsid w:val="00E220E1"/>
    <w:rsid w:val="00E252E4"/>
    <w:rsid w:val="00E26F70"/>
    <w:rsid w:val="00E66219"/>
    <w:rsid w:val="00E85B00"/>
    <w:rsid w:val="00E864AE"/>
    <w:rsid w:val="00E92D44"/>
    <w:rsid w:val="00E95CEF"/>
    <w:rsid w:val="00EA4A75"/>
    <w:rsid w:val="00EB592F"/>
    <w:rsid w:val="00EC1841"/>
    <w:rsid w:val="00ED1D94"/>
    <w:rsid w:val="00ED725C"/>
    <w:rsid w:val="00EE4B4C"/>
    <w:rsid w:val="00F02A70"/>
    <w:rsid w:val="00F0613B"/>
    <w:rsid w:val="00F1056F"/>
    <w:rsid w:val="00F10DAC"/>
    <w:rsid w:val="00F53455"/>
    <w:rsid w:val="00F672A9"/>
    <w:rsid w:val="00F712CF"/>
    <w:rsid w:val="00F804EE"/>
    <w:rsid w:val="00F87C1A"/>
    <w:rsid w:val="00F91733"/>
    <w:rsid w:val="00FA4ACB"/>
    <w:rsid w:val="00FA5FA3"/>
    <w:rsid w:val="00FB13E2"/>
    <w:rsid w:val="00FB3BE6"/>
    <w:rsid w:val="00FC781F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FAE63-52EF-4ED4-8CFC-A6612F3D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8B8"/>
    <w:rPr>
      <w:color w:val="0000FF"/>
      <w:u w:val="single"/>
    </w:rPr>
  </w:style>
  <w:style w:type="character" w:styleId="a5">
    <w:name w:val="Strong"/>
    <w:basedOn w:val="a0"/>
    <w:uiPriority w:val="22"/>
    <w:qFormat/>
    <w:rsid w:val="00784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uke.com/fluke/ruru/Aksessuar%D1%8B/thermal-imaging-accessories/FLK-RSE-STAND.htm?PID=824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uke.com/fluke/ruru/Aksessuar%D1%8B/thermal-imaging-accessories/FLK-RSE-MB.htm?PID=824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uke.com/fluke/ruru/Aksessuar%D1%8B/thermal-imaging-accessories/FLK-Xlens-Macro-RSE.htm?PID=823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ntent.fluke.com/products/research-and-development/RU/ti-expert-series-R&amp;D-ruru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luke.com/fluke/ruru/Aksessuar%D1%8B/thermal-imaging-accessories/FLK-LENS-WIDE2-RSE.htm?PID=823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2018-06-06T10:20:00Z</dcterms:created>
  <dcterms:modified xsi:type="dcterms:W3CDTF">2018-06-06T12:43:00Z</dcterms:modified>
</cp:coreProperties>
</file>