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BD" w:rsidRPr="002D07BD" w:rsidRDefault="002D07BD" w:rsidP="002D07BD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  <w:t>Технические характеристики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2868"/>
        <w:gridCol w:w="2358"/>
        <w:gridCol w:w="11426"/>
      </w:tblGrid>
      <w:tr w:rsidR="002D07BD" w:rsidRPr="002D07BD" w:rsidTr="0075695F">
        <w:tc>
          <w:tcPr>
            <w:tcW w:w="5241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452F81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452F81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Значение</w:t>
            </w:r>
          </w:p>
        </w:tc>
      </w:tr>
      <w:tr w:rsidR="002D07BD" w:rsidRPr="002D07BD" w:rsidTr="0075695F">
        <w:tc>
          <w:tcPr>
            <w:tcW w:w="5241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562841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841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Полоса пропускания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MГц</w:t>
            </w:r>
            <w:proofErr w:type="spellEnd"/>
          </w:p>
        </w:tc>
      </w:tr>
      <w:tr w:rsidR="002D07BD" w:rsidRPr="002D07BD" w:rsidTr="0075695F">
        <w:tc>
          <w:tcPr>
            <w:tcW w:w="5241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 дискретизации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Реальное время </w:t>
            </w:r>
          </w:p>
        </w:tc>
      </w:tr>
      <w:tr w:rsidR="002D07BD" w:rsidRPr="002D07BD" w:rsidTr="0075695F">
        <w:tc>
          <w:tcPr>
            <w:tcW w:w="5241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 </w:t>
            </w:r>
            <w:r w:rsidRPr="00562841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каналов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аналоговых + внешний запуск</w:t>
            </w:r>
          </w:p>
        </w:tc>
      </w:tr>
      <w:tr w:rsidR="002D07BD" w:rsidRPr="002D07BD" w:rsidTr="0075695F">
        <w:tc>
          <w:tcPr>
            <w:tcW w:w="5241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 скорость захвата осциллограмм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≥600000 </w:t>
            </w:r>
            <w:proofErr w:type="spellStart"/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осц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./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сек</w:t>
            </w:r>
          </w:p>
        </w:tc>
      </w:tr>
      <w:tr w:rsidR="002D07BD" w:rsidRPr="002D07BD" w:rsidTr="0075695F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Регистрация</w:t>
            </w: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Обычный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62841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Пиковый детектор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: 400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562841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Усреднени</w:t>
            </w:r>
            <w:r w:rsidRPr="002D07BD">
              <w:rPr>
                <w:rFonts w:ascii="Verdana" w:eastAsia="Times New Roman" w:hAnsi="Verdana" w:cs="Times New Roman"/>
                <w:color w:val="3296E1"/>
                <w:sz w:val="17"/>
                <w:szCs w:val="17"/>
                <w:u w:val="single"/>
                <w:lang w:eastAsia="ru-RU"/>
              </w:rPr>
              <w:t>е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(2, 4, 8, 16…65536 выборок) 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 </w:t>
            </w:r>
            <w:r w:rsidRPr="00562841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дискретизация</w:t>
            </w:r>
            <w:r w:rsidRPr="005628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(реальное время) </w:t>
            </w:r>
          </w:p>
        </w:tc>
        <w:tc>
          <w:tcPr>
            <w:tcW w:w="12892" w:type="dxa"/>
            <w:gridSpan w:val="2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Гвыб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/сек (5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Гвыб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/сек - два канала; 2,5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Гвыб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/сек - четыре канала)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892" w:type="dxa"/>
            <w:gridSpan w:val="2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562841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841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Глубина записи</w:t>
            </w:r>
          </w:p>
        </w:tc>
        <w:tc>
          <w:tcPr>
            <w:tcW w:w="12892" w:type="dxa"/>
            <w:gridSpan w:val="2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 М точек (50 М точек - два канала; 25 М точек - четыре канала) - штатно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250 М точек (125 М точек - два канала; 50 М точек - четыре канала) - опция 2RL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500 М точек (250 М точек - два канала; 125 М точек - четыре канала) - опция 5RL 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892" w:type="dxa"/>
            <w:gridSpan w:val="2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Параметры вертикальной системы</w:t>
            </w: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Связь по входу</w:t>
            </w:r>
          </w:p>
        </w:tc>
        <w:tc>
          <w:tcPr>
            <w:tcW w:w="12892" w:type="dxa"/>
            <w:gridSpan w:val="2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открытый, закрытый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892" w:type="dxa"/>
            <w:gridSpan w:val="2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Входной импеданс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MОм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±1% || 17 пФ ±3 пФ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Учет ослабления пробников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0.01X, 0.02X, 0.05X, 0.1X, 0.2X, 0.5X, 1X, 2X, 5X, 10X, 20X, 50X, 100X, 200X, 500X, и 1000X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Определение пробников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автоматическое определение пробников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Rigol</w:t>
            </w:r>
            <w:proofErr w:type="spellEnd"/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 входное напряжение </w:t>
            </w:r>
          </w:p>
        </w:tc>
        <w:tc>
          <w:tcPr>
            <w:tcW w:w="5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МОм</w:t>
            </w:r>
          </w:p>
        </w:tc>
        <w:tc>
          <w:tcPr>
            <w:tcW w:w="1271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Вскз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CAT I, 400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Впик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; переходное перенапряжение 1600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Впик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 Ом</w:t>
            </w:r>
          </w:p>
        </w:tc>
        <w:tc>
          <w:tcPr>
            <w:tcW w:w="1271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Вскз</w:t>
            </w:r>
            <w:proofErr w:type="spellEnd"/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Вертикальное разрешение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бит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Вертикальное отклонение </w:t>
            </w:r>
          </w:p>
        </w:tc>
        <w:tc>
          <w:tcPr>
            <w:tcW w:w="5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МОм</w:t>
            </w:r>
          </w:p>
        </w:tc>
        <w:tc>
          <w:tcPr>
            <w:tcW w:w="1271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мВ/дел ~ 10 В/дел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 Ом</w:t>
            </w:r>
          </w:p>
        </w:tc>
        <w:tc>
          <w:tcPr>
            <w:tcW w:w="1271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мВ/дел ~ 1 В/дел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смещения </w:t>
            </w:r>
          </w:p>
        </w:tc>
        <w:tc>
          <w:tcPr>
            <w:tcW w:w="5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МОм</w:t>
            </w:r>
          </w:p>
        </w:tc>
        <w:tc>
          <w:tcPr>
            <w:tcW w:w="1271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±1 В (1 мВ/дел ~ 80 мВ/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дел)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 В (51 мВ/дел ~280 мВ/дел)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±100 В (285 мВ/дел ~ 10 В/дел )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 Ом</w:t>
            </w:r>
          </w:p>
        </w:tc>
        <w:tc>
          <w:tcPr>
            <w:tcW w:w="12711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±1 В (1 мВ/дел ~ 100 мВ/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дел)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В (102 мВ/дел ~1 В/дел)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Динамический диапазон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±5 дел (8 бит)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Ограничение полосы пропускания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 МГц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Погрешность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коэфф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усиления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±2% от полной шкалы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Погрешность смещения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&lt;200 мВ/дел: ±0,1 дел ±2 мВ ±1,5% смещения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≥200 мВ/дел: ±0,1 дел ±2 мВ ±1% смещения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ESD защита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±8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(на входе BNC)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Изоляция между каналами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≥40 дБ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Параметры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горизонтальной системы</w:t>
            </w: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8D462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D462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Коэффициент развертки</w:t>
            </w:r>
          </w:p>
        </w:tc>
        <w:tc>
          <w:tcPr>
            <w:tcW w:w="12892" w:type="dxa"/>
            <w:gridSpan w:val="2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/дел ~ 1000 с/дел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892" w:type="dxa"/>
            <w:gridSpan w:val="2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Временное разрешение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(100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Гвыб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/сек)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Погрешность временной базы</w:t>
            </w:r>
          </w:p>
        </w:tc>
        <w:tc>
          <w:tcPr>
            <w:tcW w:w="12892" w:type="dxa"/>
            <w:gridSpan w:val="2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±2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ppm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± 2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ppm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/год 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892" w:type="dxa"/>
            <w:gridSpan w:val="2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Максимальная задержка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Пред-запуск: ≥ 1/2 ширины экрана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Пост-запуск: 1 с....100 дел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коррекции смещения между каналами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±100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Режимы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Y-T, </w:t>
            </w:r>
            <w:hyperlink r:id="rId5" w:tgtFrame="_blank" w:history="1">
              <w:r w:rsidRPr="002D07BD">
                <w:rPr>
                  <w:rFonts w:ascii="Verdana" w:eastAsia="Times New Roman" w:hAnsi="Verdana" w:cs="Times New Roman"/>
                  <w:color w:val="3296E1"/>
                  <w:sz w:val="17"/>
                  <w:szCs w:val="17"/>
                  <w:u w:val="single"/>
                  <w:lang w:eastAsia="ru-RU"/>
                </w:rPr>
                <w:t>X-Y</w:t>
              </w:r>
            </w:hyperlink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самописец (≥200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/дел)</w:t>
            </w:r>
          </w:p>
        </w:tc>
      </w:tr>
      <w:tr w:rsidR="002D07BD" w:rsidRPr="002D07BD" w:rsidTr="0075695F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Измерения</w:t>
            </w: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8D462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D462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Курсорные </w:t>
            </w: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курсоров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пары XY курсоров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Режимы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ручной (ΔY, ΔX, 1/Δ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X)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отслеживания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автоизмерения</w:t>
            </w:r>
            <w:proofErr w:type="spellEnd"/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Измерения в X-Y режиме</w:t>
            </w:r>
          </w:p>
        </w:tc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X = Канал 1, Y = Канал 2</w:t>
            </w: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75695F">
        <w:trPr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8D462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D462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Автоматические</w:t>
            </w: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автоизмерений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 тип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CH4), результат математической обработки (Math1 ~ Math4)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 измерения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обычный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повышенной точностью (по всей длине памяти)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 количество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отображаемых на канал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 типа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Вертикальные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Vmax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Vmin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Vpp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Vtop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Vbase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Vamp,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Vupper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Vmid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Vlower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Vavg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VRMS, Per.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VRMS,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Overshoot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Preshoot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Area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Period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Area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Dev</w:t>
            </w:r>
            <w:proofErr w:type="spellEnd"/>
          </w:p>
        </w:tc>
      </w:tr>
      <w:tr w:rsidR="002D07BD" w:rsidRPr="008D462F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Горизонтальные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Period, Frequency, Rise Time, Fall Time, +Width, -Width, +Duty, -Duty, Positive Pulse Count, Negative Pulse Count, Rising Edge Count, Falling Edge Count,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Tvmax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Tvmin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+Slew Rate, -Slew Rate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Delay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(1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↑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↑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Delay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(1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↑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↓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Delay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(1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↓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↑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Delay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(1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↓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↓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Phase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(1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↑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↑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Phase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(1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↑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↓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Phase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(1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↓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↑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and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Phase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(1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↓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</w:t>
            </w:r>
            <w:r w:rsidRPr="002D07B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↓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Анализ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частотомер, цифровой вольтметр, анализ мощности, гистограмма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текущее, среднее, максимальное, минимальное, стандартная девиация, подсчет времени</w:t>
            </w:r>
          </w:p>
        </w:tc>
      </w:tr>
      <w:tr w:rsidR="002D07BD" w:rsidRPr="002D07BD" w:rsidTr="0075695F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8D462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D462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Математические операции</w:t>
            </w: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отображаемых одновременно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2D07BD" w:rsidRPr="008D462F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Операции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A+B, A-B, A×B, A/B, </w:t>
            </w:r>
            <w:hyperlink r:id="rId6" w:tgtFrame="_blank" w:history="1">
              <w:r w:rsidRPr="002D07BD">
                <w:rPr>
                  <w:rFonts w:ascii="Verdana" w:eastAsia="Times New Roman" w:hAnsi="Verdana" w:cs="Times New Roman"/>
                  <w:color w:val="3296E1"/>
                  <w:sz w:val="17"/>
                  <w:szCs w:val="17"/>
                  <w:u w:val="single"/>
                  <w:lang w:val="en-US" w:eastAsia="ru-RU"/>
                </w:rPr>
                <w:t>FFT</w:t>
              </w:r>
            </w:hyperlink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A&amp;&amp;B, A||B, A^B, !A,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Intg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Diff,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Sqrt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Lg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Ln,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Exp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Abs, AX+B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Цветовая градация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Поддерживается в математических операциях, в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БПФ 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БПФ (</w:t>
            </w:r>
            <w:hyperlink r:id="rId7" w:tgtFrame="_blank" w:history="1">
              <w:r w:rsidRPr="002D07BD">
                <w:rPr>
                  <w:rFonts w:ascii="Verdana" w:eastAsia="Times New Roman" w:hAnsi="Verdana" w:cs="Times New Roman"/>
                  <w:color w:val="3296E1"/>
                  <w:sz w:val="17"/>
                  <w:szCs w:val="17"/>
                  <w:u w:val="single"/>
                  <w:lang w:eastAsia="ru-RU"/>
                </w:rPr>
                <w:t>FFT</w:t>
              </w:r>
            </w:hyperlink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Макс.длина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М точек</w:t>
            </w:r>
          </w:p>
        </w:tc>
      </w:tr>
      <w:tr w:rsidR="002D07BD" w:rsidRPr="008D462F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окна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прямоугольник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Hanning, Blackman, Hamming, Flat Top,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треугольник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Представление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полный дисплей, половина дисплея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Поиск пиков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 11 пиков</w:t>
            </w:r>
          </w:p>
        </w:tc>
      </w:tr>
      <w:tr w:rsidR="002D07BD" w:rsidRPr="002D07BD" w:rsidTr="0075695F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Поиск и навигация</w:t>
            </w: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фронт, импульс, рант, скорость нарастания, RS-232, I²C и SPI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Отображение 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таблица событий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Кнопки навигации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перемещение по памяти, перемещение в ZOOM окне, проигрывание записанной осциллограммы, перемещение по событиям</w:t>
            </w:r>
          </w:p>
        </w:tc>
      </w:tr>
      <w:tr w:rsidR="002D07BD" w:rsidRPr="002D07BD" w:rsidTr="0075695F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Анализ осциллограмм</w:t>
            </w: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Pass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/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Fail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Источник: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Гистограмма</w:t>
            </w: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аналоговые каналы (CH1 ~ CH4), результат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автоизмерений</w:t>
            </w:r>
            <w:proofErr w:type="spellEnd"/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горизонтальные, вертикальные, измерение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Измерение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сумма, пик, максимальное, минимальное, размах, среднее, медиана, режим, ширина интервала (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bin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width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), сигма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 всех режимах, включая ZOOM, XY, ROLL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Цветовая градация</w:t>
            </w: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температура, интенсивность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 всех режимах</w:t>
            </w:r>
          </w:p>
        </w:tc>
      </w:tr>
      <w:tr w:rsidR="002D07BD" w:rsidRPr="002D07BD" w:rsidTr="0075695F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Декодирование</w:t>
            </w: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Стандартно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Параллельно (до 20 бит)</w:t>
            </w:r>
          </w:p>
        </w:tc>
      </w:tr>
      <w:tr w:rsidR="002D07BD" w:rsidRPr="002D07BD" w:rsidTr="0075695F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Опционально</w:t>
            </w:r>
          </w:p>
        </w:tc>
        <w:tc>
          <w:tcPr>
            <w:tcW w:w="12892" w:type="dxa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8D462F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tgtFrame="_blank" w:history="1">
              <w:r w:rsidR="002D07BD" w:rsidRPr="002D07BD">
                <w:rPr>
                  <w:rFonts w:ascii="Verdana" w:eastAsia="Times New Roman" w:hAnsi="Verdana" w:cs="Times New Roman"/>
                  <w:color w:val="3296E1"/>
                  <w:sz w:val="17"/>
                  <w:szCs w:val="17"/>
                  <w:u w:val="single"/>
                  <w:lang w:eastAsia="ru-RU"/>
                </w:rPr>
                <w:t>RS-232</w:t>
              </w:r>
            </w:hyperlink>
            <w:r w:rsidR="002D07BD"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/ UART декодирование - опция DS7000-COMP</w:t>
            </w:r>
            <w:r w:rsidR="002D07BD"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I²C / SPI декодирование - опция DS7000-EMBD</w:t>
            </w:r>
            <w:r w:rsidR="002D07BD"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LIN / CAN декодирование - опция DS7000-AUTO </w:t>
            </w:r>
            <w:r w:rsidR="002D07BD"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2D07BD"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FlexRay</w:t>
            </w:r>
            <w:proofErr w:type="spellEnd"/>
            <w:r w:rsidR="002D07BD"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декодирование - опция DS7000-FLEX </w:t>
            </w:r>
            <w:r w:rsidR="002D07BD"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I²S декодирование - опция DS7000-AUDIO</w:t>
            </w:r>
            <w:r w:rsidR="002D07BD"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MIL-STD-1553 декодирование - опция DS7000-AERO</w:t>
            </w:r>
          </w:p>
        </w:tc>
      </w:tr>
    </w:tbl>
    <w:p w:rsidR="002D07BD" w:rsidRPr="002D07BD" w:rsidRDefault="002D07BD" w:rsidP="002D07BD">
      <w:pPr>
        <w:shd w:val="clear" w:color="auto" w:fill="FFFFFF"/>
        <w:spacing w:before="30" w:after="30" w:line="240" w:lineRule="auto"/>
        <w:outlineLvl w:val="2"/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Система запуска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2358"/>
        <w:gridCol w:w="12204"/>
        <w:gridCol w:w="36"/>
      </w:tblGrid>
      <w:tr w:rsidR="002D07BD" w:rsidRPr="002D07BD" w:rsidTr="002D07BD">
        <w:trPr>
          <w:gridAfter w:val="1"/>
        </w:trPr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75695F">
            <w:r w:rsidRPr="0075695F">
              <w:t>Источник запуска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CH4), внешний запуск, по сети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Режим зап</w:t>
            </w:r>
            <w:bookmarkStart w:id="0" w:name="_GoBack"/>
            <w:bookmarkEnd w:id="0"/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уска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Авто, обычный, одиночный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связи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AC, DC, ФВЧ (75 кГц), ФНЧ (75 кГц) 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Шумовая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режекция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Вкл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/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Выкл</w:t>
            </w:r>
            <w:proofErr w:type="spellEnd"/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Блокировка уровня запуска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10 с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Полоса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Внутренний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аналоговая полоса осциллографа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Внешний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 МГц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Чувствительность триггера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Внутренний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&lt;10 мВ/дел: 1 деление или 5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мВп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-п что меньше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≥10 мВ/дел: 0,5 делений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Внешний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мВп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-п (DC ~ 100 МГц) 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уровня запуска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Внутренний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±5 делений от центра экрана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Внешний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±8 В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Сеть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фикс. 50%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Типы запуска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Штатно: запуск по фронту, длительности импульса, скорости нарастания, видео, шаблону, длительности события, истечению времени, ранту, окну, задержке, установке / удержанию и N фронту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Опционально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: RS-232, UART, I²C, SPI, CAN,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FlexRay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LIN, I²S, и MIL-STD-1553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Запуск по фронту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фронта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спадающий, нарастающий &amp; спадающий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Запуск по длительности импульса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положительная полярность импульса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&gt;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&lt;, =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отрицательная полярность импульса: &gt;, &lt;, =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Запуск по скорости нарастания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положительная или отрицательная полярность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&gt;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&lt;, внутри диапазона &lt;&gt;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установок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10 с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Запуск по видеосигналу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Система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NTSC, PAL и SECAM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480P, 576P HDTV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Запуск по шаблону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 шаблона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H, L, X, нарастающий фронт, спадающий фронт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длительности события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H, L, 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&gt;, &lt;, внутри 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интервала&lt;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&gt;, вне интервала &gt;&lt;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Ширина окна (время)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4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истечении времени (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TimeOut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фронта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спадающий, нарастающий &amp; спадающий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16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10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Запуск по ранту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прохождение через заданный уровень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Запуск по окну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фронта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Позиция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вход, выход, 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задержке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задержки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&gt;, &lt;, внутри 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интервала&lt;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&gt;, вне интервала &gt;&lt;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Установка / Удержание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 времени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16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10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N фронту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фронта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rPr>
          <w:gridAfter w:val="1"/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Установка / Удержание (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Setup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/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Hold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H, L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 установки / удержания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 с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 </w:t>
            </w:r>
          </w:p>
        </w:tc>
      </w:tr>
      <w:tr w:rsidR="002D07BD" w:rsidRPr="008D462F" w:rsidTr="002D07BD">
        <w:trPr>
          <w:gridAfter w:val="1"/>
          <w:trHeight w:val="207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RS-232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/UART запуск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DS7000-COMP) </w:t>
            </w:r>
          </w:p>
        </w:tc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Start, Error, Check Error, Data</w:t>
            </w:r>
          </w:p>
        </w:tc>
      </w:tr>
      <w:tr w:rsidR="002D07BD" w:rsidRPr="008D462F" w:rsidTr="002D07BD">
        <w:trPr>
          <w:gridAfter w:val="1"/>
          <w:trHeight w:val="207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20 Мбит/сек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8D462F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I²C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опция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DS7000-EMBD)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Start, Restart, Stop, Missing Ack, Address, Data, Address &amp; Data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Разрядность адреса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 бит, 8 бит, 10 бит 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~ 5 байт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SPI запуск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DS7000-EMBD)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CS,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TimeOut</w:t>
            </w:r>
            <w:proofErr w:type="spellEnd"/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Разрядностья</w:t>
            </w:r>
            <w:proofErr w:type="spellEnd"/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бит ~ 32 бит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8D462F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CAN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опция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DS7000-AUTO)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начало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фрейма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конец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фрейма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Remote ID, Overload, Frame ID, Frame Data, Data&amp;ID, Frame Error, Answer Error, Check Error, Format Error, Random</w:t>
            </w:r>
          </w:p>
        </w:tc>
      </w:tr>
      <w:tr w:rsidR="002D07BD" w:rsidRPr="008D462F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сигнала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CAN_H, CAN_L, TX/RX, DIFF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5 Мбит/сек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8D462F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FlexRay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запуск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DS7000-FLEY)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Позиция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(TSS End, FSS_BSS End, FES End, DTS End);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фрейм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(Invalid, Syn, 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Start ,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All);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символ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(CAS/MTS, WUS);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ошибка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(Head CRC Err, Tail CRC Err, Decode Err, Random Err).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10 Мбит/сек</w:t>
            </w:r>
          </w:p>
        </w:tc>
      </w:tr>
      <w:tr w:rsidR="002D07BD" w:rsidRPr="002D07BD" w:rsidTr="002D07BD">
        <w:trPr>
          <w:gridAfter w:val="1"/>
        </w:trPr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</w:tr>
      <w:tr w:rsidR="002D07BD" w:rsidRPr="008D462F" w:rsidTr="002D07B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LIN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опция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DS7000-AUTO)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Sync, ID, Data, Data&amp;ID, Wakeup, Sleep, Error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20 Мбит/сек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I²S 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опция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DS7000-AUDIO)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канала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левый, правый, левый и правый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сравнения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MS Gothic" w:eastAsia="MS Gothic" w:hAnsi="MS Gothic" w:cs="MS Gothic"/>
                <w:color w:val="000000"/>
                <w:sz w:val="17"/>
                <w:szCs w:val="17"/>
                <w:lang w:eastAsia="ru-RU"/>
              </w:rPr>
              <w:t>＝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2D07BD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ru-RU"/>
              </w:rPr>
              <w:t>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2D07BD">
              <w:rPr>
                <w:rFonts w:ascii="MS Gothic" w:eastAsia="MS Gothic" w:hAnsi="MS Gothic" w:cs="MS Gothic"/>
                <w:color w:val="000000"/>
                <w:sz w:val="17"/>
                <w:szCs w:val="17"/>
                <w:lang w:eastAsia="ru-RU"/>
              </w:rPr>
              <w:t>＞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2D07BD">
              <w:rPr>
                <w:rFonts w:ascii="MS Gothic" w:eastAsia="MS Gothic" w:hAnsi="MS Gothic" w:cs="MS Gothic"/>
                <w:color w:val="000000"/>
                <w:sz w:val="17"/>
                <w:szCs w:val="17"/>
                <w:lang w:eastAsia="ru-RU"/>
              </w:rPr>
              <w:t>＜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2D07BD">
              <w:rPr>
                <w:rFonts w:ascii="MS Gothic" w:eastAsia="MS Gothic" w:hAnsi="MS Gothic" w:cs="MS Gothic"/>
                <w:color w:val="000000"/>
                <w:sz w:val="17"/>
                <w:szCs w:val="17"/>
                <w:lang w:eastAsia="ru-RU"/>
              </w:rPr>
              <w:t>＜＞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2D07BD">
              <w:rPr>
                <w:rFonts w:ascii="MS Gothic" w:eastAsia="MS Gothic" w:hAnsi="MS Gothic" w:cs="MS Gothic"/>
                <w:color w:val="000000"/>
                <w:sz w:val="17"/>
                <w:szCs w:val="17"/>
                <w:lang w:eastAsia="ru-RU"/>
              </w:rPr>
              <w:t>＞</w:t>
            </w:r>
            <w:r w:rsidRPr="002D07BD">
              <w:rPr>
                <w:rFonts w:ascii="MS Gothic" w:eastAsia="Times New Roman" w:hAnsi="MS Gothic" w:cs="MS Gothic"/>
                <w:color w:val="000000"/>
                <w:sz w:val="17"/>
                <w:szCs w:val="17"/>
                <w:lang w:eastAsia="ru-RU"/>
              </w:rPr>
              <w:t>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Режимы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I²S, LJ, RJ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MIL-STD-1553 запуск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DS7000-AERO)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Data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Sync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Cmd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Sync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все поля синхронизации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All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Sync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Data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word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command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word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status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word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Error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(ошибка синхронизации и ошибка четности)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 запуска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7BD" w:rsidRPr="002D07BD" w:rsidRDefault="002D07BD" w:rsidP="002D07BD">
      <w:pPr>
        <w:shd w:val="clear" w:color="auto" w:fill="FFFFFF"/>
        <w:spacing w:before="30" w:after="30" w:line="240" w:lineRule="auto"/>
        <w:outlineLvl w:val="2"/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Цифровой вольтметр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11364"/>
      </w:tblGrid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 </w:t>
            </w:r>
          </w:p>
        </w:tc>
      </w:tr>
      <w:tr w:rsidR="002D07BD" w:rsidRPr="008D462F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Функция измерения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DC, DC RMS, AC RMS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ACV/DCV: 3 бита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Режим измерения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диаграмма</w:t>
            </w:r>
          </w:p>
        </w:tc>
      </w:tr>
    </w:tbl>
    <w:p w:rsidR="002D07BD" w:rsidRPr="002D07BD" w:rsidRDefault="002D07BD" w:rsidP="002D07BD">
      <w:pPr>
        <w:shd w:val="clear" w:color="auto" w:fill="FFFFFF"/>
        <w:spacing w:before="30" w:after="30" w:line="240" w:lineRule="auto"/>
        <w:outlineLvl w:val="2"/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Частотомер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3374"/>
        <w:gridCol w:w="10330"/>
      </w:tblGrid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Общие параметры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аналоговые каналы (CH1 ~ CH4) 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 бит, пользовательская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 частота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 частота аналогового канала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Функция измерения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частота. период, счет импульсов</w:t>
            </w: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Суммирование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48-бит счетчика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подсчет количества нарастающих фронтов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Временная база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внутренний источник опорной частоты</w:t>
            </w:r>
          </w:p>
        </w:tc>
      </w:tr>
    </w:tbl>
    <w:p w:rsidR="002D07BD" w:rsidRPr="002D07BD" w:rsidRDefault="002D07BD" w:rsidP="002D07BD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  <w:t>Основные технические характеристики</w:t>
      </w:r>
    </w:p>
    <w:p w:rsidR="002D07BD" w:rsidRPr="002D07BD" w:rsidRDefault="002D07BD" w:rsidP="002D07BD">
      <w:pPr>
        <w:shd w:val="clear" w:color="auto" w:fill="FFFFFF"/>
        <w:spacing w:before="30" w:after="30" w:line="240" w:lineRule="auto"/>
        <w:outlineLvl w:val="2"/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Дисплей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13289"/>
      </w:tblGrid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дисплея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диагональ 10,1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 ,</w:t>
            </w:r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емкостной сенсорный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мультитач</w:t>
            </w:r>
            <w:proofErr w:type="spellEnd"/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Разрешение дисплея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1024 (по горизонтали) × 600 (по вертикали) точек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Сетка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делений (по вертикали) x 8 делений (по горизонтали)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Послесвечение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выкл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; от 100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до 10 с; бесконечно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Яркость 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256 уровней (ЖК HDMI)</w:t>
            </w:r>
          </w:p>
        </w:tc>
      </w:tr>
    </w:tbl>
    <w:p w:rsidR="002D07BD" w:rsidRPr="002D07BD" w:rsidRDefault="002D07BD" w:rsidP="002D07BD">
      <w:pPr>
        <w:shd w:val="clear" w:color="auto" w:fill="FFFFFF"/>
        <w:spacing w:before="30" w:after="30" w:line="240" w:lineRule="auto"/>
        <w:outlineLvl w:val="2"/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</w:pPr>
      <w:proofErr w:type="spellStart"/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Энергонезавсисмая</w:t>
      </w:r>
      <w:proofErr w:type="spellEnd"/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 xml:space="preserve"> память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3528"/>
        <w:gridCol w:w="11127"/>
      </w:tblGrid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Формат сохранения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настройки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setup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(*.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stp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2D07BD" w:rsidRPr="008D462F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изображения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image (*.png, *.bmp, *.tif, *.jpg)</w:t>
            </w:r>
          </w:p>
        </w:tc>
      </w:tr>
      <w:tr w:rsidR="002D07BD" w:rsidRPr="008D462F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осциллограммы и данные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CSV waveform data (*.csv), binary waveform data (*.bin, *.wfm), list data (*.csv),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reference waveform data (*.ref, *.csv, *.bin), arbitrary waveform data (*.arb) 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Опорные осциллограммы</w:t>
            </w:r>
          </w:p>
        </w:tc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осциллограмм</w:t>
            </w:r>
          </w:p>
        </w:tc>
      </w:tr>
    </w:tbl>
    <w:p w:rsidR="002D07BD" w:rsidRPr="002D07BD" w:rsidRDefault="002D07BD" w:rsidP="002D07BD">
      <w:pPr>
        <w:shd w:val="clear" w:color="auto" w:fill="FFFFFF"/>
        <w:spacing w:before="30" w:after="30" w:line="240" w:lineRule="auto"/>
        <w:outlineLvl w:val="2"/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Порты ввода / вывода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4352"/>
        <w:gridCol w:w="9555"/>
      </w:tblGrid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USB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2.0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Hi-speed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Host</w:t>
            </w:r>
            <w:proofErr w:type="spellEnd"/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(3 на передней панели, 1 на задней панели)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USB 2.0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Hi-speed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на передней панели (совместимость с </w:t>
            </w:r>
            <w:hyperlink r:id="rId9" w:history="1">
              <w:r w:rsidRPr="002D07BD">
                <w:rPr>
                  <w:rFonts w:ascii="Verdana" w:eastAsia="Times New Roman" w:hAnsi="Verdana" w:cs="Times New Roman"/>
                  <w:color w:val="3296E1"/>
                  <w:sz w:val="17"/>
                  <w:szCs w:val="17"/>
                  <w:u w:val="single"/>
                  <w:lang w:eastAsia="ru-RU"/>
                </w:rPr>
                <w:t>USBTMC</w:t>
              </w:r>
            </w:hyperlink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LAN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на передней панели (10 / 100 / 1000-порт, поддержка </w:t>
            </w:r>
            <w:hyperlink r:id="rId10" w:history="1">
              <w:r w:rsidRPr="002D07BD">
                <w:rPr>
                  <w:rFonts w:ascii="Verdana" w:eastAsia="Times New Roman" w:hAnsi="Verdana" w:cs="Times New Roman"/>
                  <w:color w:val="3296E1"/>
                  <w:sz w:val="17"/>
                  <w:szCs w:val="17"/>
                  <w:u w:val="single"/>
                  <w:lang w:eastAsia="ru-RU"/>
                </w:rPr>
                <w:t>LXI</w:t>
              </w:r>
            </w:hyperlink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-C)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75695F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695F">
              <w:rPr>
                <w:rFonts w:ascii="Verdana" w:eastAsia="Times New Roman" w:hAnsi="Verdana" w:cs="Times New Roman"/>
                <w:color w:val="3296E1"/>
                <w:sz w:val="17"/>
                <w:szCs w:val="17"/>
                <w:lang w:eastAsia="ru-RU"/>
              </w:rPr>
              <w:t>GPIB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USB-GPIB (опция)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WEB интерфейс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поддержка VNC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Web</w:t>
            </w:r>
            <w:proofErr w:type="spellEnd"/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HDMI видеовыход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на передней панели (HDMI 1.4b, A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plug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Aux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Output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комбинированный выход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Разъем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BNC на задней </w:t>
            </w:r>
            <w:proofErr w:type="gram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панели: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Vo</w:t>
            </w:r>
            <w:proofErr w:type="spellEnd"/>
            <w:proofErr w:type="gram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(H)≥2.5 В (открытый контур) ≥1.0 В (50 Ω - GND)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Vo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(L)≤0.7 В (на нагрузке) ≤4 мА; ≤0.25 В (50 Ω - GND)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 синхронизации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Trig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Out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Импульсный сигнал синхронизации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 "Годен / Не годен" (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Pass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/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Fail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Импульсный сигнал по событию (задание полярности, длительность 100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...10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2D07BD" w:rsidRPr="002D07BD" w:rsidTr="002D07BD">
        <w:tc>
          <w:tcPr>
            <w:tcW w:w="0" w:type="auto"/>
            <w:vMerge w:val="restart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Выход компенсации пробника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меандр 1 кГц</w:t>
            </w:r>
          </w:p>
        </w:tc>
      </w:tr>
      <w:tr w:rsidR="002D07BD" w:rsidRPr="002D07BD" w:rsidTr="002D07BD">
        <w:tc>
          <w:tcPr>
            <w:tcW w:w="0" w:type="auto"/>
            <w:vMerge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Амплитуда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-п</w:t>
            </w:r>
          </w:p>
        </w:tc>
      </w:tr>
    </w:tbl>
    <w:p w:rsidR="002D07BD" w:rsidRPr="002D07BD" w:rsidRDefault="002D07BD" w:rsidP="002D07BD">
      <w:pPr>
        <w:shd w:val="clear" w:color="auto" w:fill="FFFFFF"/>
        <w:spacing w:before="30" w:after="30" w:line="240" w:lineRule="auto"/>
        <w:outlineLvl w:val="2"/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Питание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7"/>
        <w:gridCol w:w="10506"/>
      </w:tblGrid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 ~ 240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Вэфф</w:t>
            </w:r>
            <w:proofErr w:type="spellEnd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AC, 45 ~ 440 Гц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&lt;200 Вт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Предохранитель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3,15 A, T тип, 250 В</w:t>
            </w:r>
          </w:p>
        </w:tc>
      </w:tr>
    </w:tbl>
    <w:p w:rsidR="002D07BD" w:rsidRPr="002D07BD" w:rsidRDefault="002D07BD" w:rsidP="002D07BD">
      <w:pPr>
        <w:shd w:val="clear" w:color="auto" w:fill="FFFFFF"/>
        <w:spacing w:before="30" w:after="30" w:line="240" w:lineRule="auto"/>
        <w:outlineLvl w:val="2"/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</w:pPr>
      <w:proofErr w:type="spellStart"/>
      <w:proofErr w:type="gramStart"/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Массо</w:t>
      </w:r>
      <w:proofErr w:type="spellEnd"/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>-габаритные</w:t>
      </w:r>
      <w:proofErr w:type="gramEnd"/>
      <w:r w:rsidRPr="002D07BD">
        <w:rPr>
          <w:rFonts w:ascii="Verdana" w:eastAsia="Times New Roman" w:hAnsi="Verdana" w:cs="Times New Roman"/>
          <w:b/>
          <w:bCs/>
          <w:color w:val="452F81"/>
          <w:sz w:val="21"/>
          <w:szCs w:val="21"/>
          <w:lang w:eastAsia="ru-RU"/>
        </w:rPr>
        <w:t xml:space="preserve"> параметры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2"/>
        <w:gridCol w:w="11421"/>
      </w:tblGrid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410 мм × 224 мм × 135 мм (Ш*В*Г)</w:t>
            </w:r>
          </w:p>
        </w:tc>
      </w:tr>
      <w:tr w:rsidR="002D07BD" w:rsidRPr="002D07BD" w:rsidTr="002D07BD"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3,9 кг без упаковки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7,1 кг с упаковкой </w:t>
            </w:r>
          </w:p>
        </w:tc>
      </w:tr>
    </w:tbl>
    <w:p w:rsidR="0075695F" w:rsidRDefault="0075695F" w:rsidP="002D07BD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</w:pPr>
    </w:p>
    <w:p w:rsidR="002D07BD" w:rsidRPr="002D07BD" w:rsidRDefault="002D07BD" w:rsidP="002D07BD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  <w:t>Стандартная комплектация</w:t>
      </w:r>
    </w:p>
    <w:p w:rsidR="002D07BD" w:rsidRPr="002D07BD" w:rsidRDefault="002D07BD" w:rsidP="002D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07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осциллограф</w:t>
      </w:r>
    </w:p>
    <w:p w:rsidR="002D07BD" w:rsidRPr="002D07BD" w:rsidRDefault="002D07BD" w:rsidP="002D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07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осциллографические щупы – 4 шт. пассивных (500 МГц) RP3500A</w:t>
      </w:r>
    </w:p>
    <w:p w:rsidR="002D07BD" w:rsidRPr="002D07BD" w:rsidRDefault="002D07BD" w:rsidP="002D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07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Крышка на переднюю панель</w:t>
      </w:r>
    </w:p>
    <w:p w:rsidR="002D07BD" w:rsidRPr="002D07BD" w:rsidRDefault="002D07BD" w:rsidP="002D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07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сетевой кабель</w:t>
      </w:r>
    </w:p>
    <w:p w:rsidR="002D07BD" w:rsidRPr="002D07BD" w:rsidRDefault="002D07BD" w:rsidP="002D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07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USB кабель для подключения к ПК</w:t>
      </w:r>
    </w:p>
    <w:p w:rsidR="002D07BD" w:rsidRPr="002D07BD" w:rsidRDefault="002D07BD" w:rsidP="002D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07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краткое руководство по эксплуатации</w:t>
      </w:r>
    </w:p>
    <w:p w:rsidR="002D07BD" w:rsidRPr="002D07BD" w:rsidRDefault="002D07BD" w:rsidP="002D07BD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</w:pPr>
      <w:r w:rsidRPr="002D07BD">
        <w:rPr>
          <w:rFonts w:ascii="Verdana" w:eastAsia="Times New Roman" w:hAnsi="Verdana" w:cs="Times New Roman"/>
          <w:b/>
          <w:bCs/>
          <w:color w:val="452F81"/>
          <w:sz w:val="24"/>
          <w:szCs w:val="24"/>
          <w:lang w:eastAsia="ru-RU"/>
        </w:rPr>
        <w:t>Дополнительная комплектация</w:t>
      </w:r>
    </w:p>
    <w:tbl>
      <w:tblPr>
        <w:tblW w:w="18133" w:type="dxa"/>
        <w:tblBorders>
          <w:top w:val="single" w:sz="6" w:space="0" w:color="452F81"/>
          <w:left w:val="single" w:sz="6" w:space="0" w:color="452F81"/>
          <w:bottom w:val="single" w:sz="6" w:space="0" w:color="452F81"/>
          <w:right w:val="single" w:sz="6" w:space="0" w:color="452F8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11053"/>
      </w:tblGrid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452F81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Название опции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452F81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Код опции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Опции расширения полосы пропускания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Расширение полосы пропускания со 100 МГц до 200 МГц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DS7000-BW1T2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Расширение полосы пропускания со 100 МГц до 350 МГц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DS7000-BW1T3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Расширение полосы пропускания со 100 МГц до 500 МГц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DS7000-BW1T5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Расширение полосы пропускания со 200 МГц до 350 МГц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DS7000-BW2T3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Расширение полосы пропускания со 200 МГц до 500 МГц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DS7000-BW2T5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Расширение полосы пропускания со 350 МГц до 500 МГц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DS7000-BW3T5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Опции увеличения глубины записи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Максимальная глубина записи 250 М точек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DS7000-2RL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Максимальная глубина записи 500 М точек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DS7000-5RL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Опция запуска и анализа протоколов последовательных шин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и декодирование протоколов RS-232 / UART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DS7000-COMP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и декодирование протоколов I²C, SPI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DS7000-EMBD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Запуск и декодирование протоколов CAN, LIN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DS7000-AUTO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Запуск и декодирование протоколов </w:t>
            </w:r>
            <w:proofErr w:type="spellStart"/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FlexRay</w:t>
            </w:r>
            <w:proofErr w:type="spellEnd"/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DS7000-FLEX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и декодирование протоколов I²S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DS7000-AUDIO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и декодирование протоколов MIL-STD-1553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DS7000-AERO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Опции расширения функциональности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Анализ источников питания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DS7000-PWR</w:t>
            </w:r>
          </w:p>
        </w:tc>
      </w:tr>
      <w:tr w:rsidR="002D07BD" w:rsidRPr="002D07BD" w:rsidTr="002D07BD">
        <w:tc>
          <w:tcPr>
            <w:tcW w:w="0" w:type="auto"/>
            <w:gridSpan w:val="2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Комплект опций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Комплект опций, включающий DS7000-COMP, DS7000-EMBD, DS7000-AUTO, </w:t>
            </w: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DS7000-FLEX, DS7000-AUDIO, DS7000-AERO, MSO7000-AWG, DS7000-PWR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DS7000-BND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Рекомендуемые аксессуары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Активный дифференциальный пробник (1,5 ГГц)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RP7150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Активный пробник (1,5 ГГц) 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RP7150S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Активный пробник (800 МГц)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RP7080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Активный пробник (800 МГц)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RP7080S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Пассивный пробник (1,5 ГГц)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RP6150A 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Пассивный пробник (600 МГц) 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RP5600A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Датчики ближнего поля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NFP-3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Токовый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RP1001C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Токовый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RP1002C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Токовый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RP1003C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Токовый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RP1004C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Токовый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RP1005C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Блок питания для токовых пробников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RP1000P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Высоковольтный дифференциальный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RP1025D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Высоковольтный дифференциальный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RP1050D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Высоковольтный дифференциальный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RP1100D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Пассивный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RP3500A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Высоковольтный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RP1018H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Высоковольтный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RP1300H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Высоковольтный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RP1010H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Высоковольтный пробник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RP1050H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50 Ом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ADP0150BNC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Комплект для монтажа в стойку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DS7000-RM</w:t>
            </w:r>
          </w:p>
        </w:tc>
      </w:tr>
      <w:tr w:rsidR="002D07BD" w:rsidRPr="002D07BD" w:rsidTr="0075695F">
        <w:tc>
          <w:tcPr>
            <w:tcW w:w="7080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USB-GPIB</w:t>
            </w:r>
          </w:p>
        </w:tc>
        <w:tc>
          <w:tcPr>
            <w:tcW w:w="11053" w:type="dxa"/>
            <w:tcBorders>
              <w:top w:val="single" w:sz="6" w:space="0" w:color="452F81"/>
              <w:left w:val="single" w:sz="6" w:space="0" w:color="452F81"/>
              <w:bottom w:val="single" w:sz="6" w:space="0" w:color="452F81"/>
              <w:right w:val="single" w:sz="6" w:space="0" w:color="452F81"/>
            </w:tcBorders>
            <w:shd w:val="clear" w:color="auto" w:fill="FFFFFF"/>
            <w:vAlign w:val="center"/>
            <w:hideMark/>
          </w:tcPr>
          <w:p w:rsidR="002D07BD" w:rsidRPr="002D07BD" w:rsidRDefault="002D07BD" w:rsidP="002D0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D07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USB-GPIB</w:t>
            </w:r>
          </w:p>
        </w:tc>
      </w:tr>
    </w:tbl>
    <w:p w:rsidR="00D90581" w:rsidRDefault="00D90581"/>
    <w:sectPr w:rsidR="00D90581" w:rsidSect="002D0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94F0C"/>
    <w:multiLevelType w:val="multilevel"/>
    <w:tmpl w:val="7146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BD"/>
    <w:rsid w:val="00000FB3"/>
    <w:rsid w:val="000136BD"/>
    <w:rsid w:val="000171FF"/>
    <w:rsid w:val="00017202"/>
    <w:rsid w:val="00020E33"/>
    <w:rsid w:val="00024D71"/>
    <w:rsid w:val="00025B62"/>
    <w:rsid w:val="0002737A"/>
    <w:rsid w:val="00032698"/>
    <w:rsid w:val="00044CDB"/>
    <w:rsid w:val="00071451"/>
    <w:rsid w:val="00076ECD"/>
    <w:rsid w:val="000904A4"/>
    <w:rsid w:val="000A27A2"/>
    <w:rsid w:val="000A4E37"/>
    <w:rsid w:val="000D5118"/>
    <w:rsid w:val="000E136E"/>
    <w:rsid w:val="00102E37"/>
    <w:rsid w:val="00112216"/>
    <w:rsid w:val="00120E50"/>
    <w:rsid w:val="001231BC"/>
    <w:rsid w:val="00123BB4"/>
    <w:rsid w:val="001261EF"/>
    <w:rsid w:val="001400EA"/>
    <w:rsid w:val="00162F12"/>
    <w:rsid w:val="00167783"/>
    <w:rsid w:val="001C7E1C"/>
    <w:rsid w:val="001D1AB7"/>
    <w:rsid w:val="001D25A7"/>
    <w:rsid w:val="001F43EE"/>
    <w:rsid w:val="00200FE3"/>
    <w:rsid w:val="00206DDD"/>
    <w:rsid w:val="002102FB"/>
    <w:rsid w:val="00222E00"/>
    <w:rsid w:val="00234D12"/>
    <w:rsid w:val="002358F8"/>
    <w:rsid w:val="002379A0"/>
    <w:rsid w:val="0024346C"/>
    <w:rsid w:val="00254AB1"/>
    <w:rsid w:val="00254CF1"/>
    <w:rsid w:val="00257B21"/>
    <w:rsid w:val="00272BE1"/>
    <w:rsid w:val="00275CA7"/>
    <w:rsid w:val="00280161"/>
    <w:rsid w:val="002858A2"/>
    <w:rsid w:val="00297212"/>
    <w:rsid w:val="002D07BD"/>
    <w:rsid w:val="002D13A5"/>
    <w:rsid w:val="002D3485"/>
    <w:rsid w:val="002E476D"/>
    <w:rsid w:val="002E4B41"/>
    <w:rsid w:val="002E7EC9"/>
    <w:rsid w:val="0030150A"/>
    <w:rsid w:val="00302B06"/>
    <w:rsid w:val="003225B9"/>
    <w:rsid w:val="003267C9"/>
    <w:rsid w:val="00327081"/>
    <w:rsid w:val="00330395"/>
    <w:rsid w:val="0033127B"/>
    <w:rsid w:val="003456E2"/>
    <w:rsid w:val="00347DA6"/>
    <w:rsid w:val="003519DC"/>
    <w:rsid w:val="00354DC9"/>
    <w:rsid w:val="0035652F"/>
    <w:rsid w:val="003710FF"/>
    <w:rsid w:val="00383708"/>
    <w:rsid w:val="003C08A0"/>
    <w:rsid w:val="003C146B"/>
    <w:rsid w:val="003C6601"/>
    <w:rsid w:val="003D5EEA"/>
    <w:rsid w:val="003F5DB0"/>
    <w:rsid w:val="004035CE"/>
    <w:rsid w:val="00403773"/>
    <w:rsid w:val="004055D2"/>
    <w:rsid w:val="0040753C"/>
    <w:rsid w:val="004118AA"/>
    <w:rsid w:val="00442FCA"/>
    <w:rsid w:val="0044355E"/>
    <w:rsid w:val="004463F5"/>
    <w:rsid w:val="004509C5"/>
    <w:rsid w:val="00455FB6"/>
    <w:rsid w:val="00465973"/>
    <w:rsid w:val="00471D70"/>
    <w:rsid w:val="00475EF1"/>
    <w:rsid w:val="00492821"/>
    <w:rsid w:val="00493E6F"/>
    <w:rsid w:val="0049510B"/>
    <w:rsid w:val="004A0AA6"/>
    <w:rsid w:val="004A4303"/>
    <w:rsid w:val="004A7601"/>
    <w:rsid w:val="004B26D1"/>
    <w:rsid w:val="004C5381"/>
    <w:rsid w:val="004C763E"/>
    <w:rsid w:val="004D5B2E"/>
    <w:rsid w:val="004E1F2C"/>
    <w:rsid w:val="004E45A7"/>
    <w:rsid w:val="004F09EE"/>
    <w:rsid w:val="004F0DF6"/>
    <w:rsid w:val="00503B92"/>
    <w:rsid w:val="00505BE7"/>
    <w:rsid w:val="00513270"/>
    <w:rsid w:val="00542C90"/>
    <w:rsid w:val="00551C97"/>
    <w:rsid w:val="00553B1E"/>
    <w:rsid w:val="00554358"/>
    <w:rsid w:val="00562841"/>
    <w:rsid w:val="005926C8"/>
    <w:rsid w:val="00593458"/>
    <w:rsid w:val="005B0596"/>
    <w:rsid w:val="005B44BE"/>
    <w:rsid w:val="005B57E6"/>
    <w:rsid w:val="005C169A"/>
    <w:rsid w:val="005D4574"/>
    <w:rsid w:val="005E016A"/>
    <w:rsid w:val="005E7A4B"/>
    <w:rsid w:val="0060338E"/>
    <w:rsid w:val="00607B42"/>
    <w:rsid w:val="00620BE5"/>
    <w:rsid w:val="00621C87"/>
    <w:rsid w:val="00624DC5"/>
    <w:rsid w:val="006257C1"/>
    <w:rsid w:val="0063061E"/>
    <w:rsid w:val="00661FDA"/>
    <w:rsid w:val="0066371E"/>
    <w:rsid w:val="00663E4A"/>
    <w:rsid w:val="00677003"/>
    <w:rsid w:val="00692309"/>
    <w:rsid w:val="006B073C"/>
    <w:rsid w:val="006B177F"/>
    <w:rsid w:val="006B4A79"/>
    <w:rsid w:val="006B7345"/>
    <w:rsid w:val="006D4A69"/>
    <w:rsid w:val="006E1B27"/>
    <w:rsid w:val="006E3DDD"/>
    <w:rsid w:val="006F1EC9"/>
    <w:rsid w:val="006F6387"/>
    <w:rsid w:val="006F6C4A"/>
    <w:rsid w:val="006F7910"/>
    <w:rsid w:val="0070113E"/>
    <w:rsid w:val="00703228"/>
    <w:rsid w:val="00714416"/>
    <w:rsid w:val="00725389"/>
    <w:rsid w:val="00725976"/>
    <w:rsid w:val="00726CA1"/>
    <w:rsid w:val="00732CE4"/>
    <w:rsid w:val="007371FB"/>
    <w:rsid w:val="00746490"/>
    <w:rsid w:val="0075695F"/>
    <w:rsid w:val="00757EDE"/>
    <w:rsid w:val="00791752"/>
    <w:rsid w:val="00791930"/>
    <w:rsid w:val="00797711"/>
    <w:rsid w:val="007A03A5"/>
    <w:rsid w:val="007A7EA4"/>
    <w:rsid w:val="007C0283"/>
    <w:rsid w:val="00816A3E"/>
    <w:rsid w:val="00823FB3"/>
    <w:rsid w:val="00826C9E"/>
    <w:rsid w:val="00827EDA"/>
    <w:rsid w:val="00834588"/>
    <w:rsid w:val="008556D1"/>
    <w:rsid w:val="00861D68"/>
    <w:rsid w:val="00864817"/>
    <w:rsid w:val="0086491A"/>
    <w:rsid w:val="00892100"/>
    <w:rsid w:val="008B2903"/>
    <w:rsid w:val="008D462F"/>
    <w:rsid w:val="009159AE"/>
    <w:rsid w:val="00923254"/>
    <w:rsid w:val="009236C6"/>
    <w:rsid w:val="009241BB"/>
    <w:rsid w:val="009309BE"/>
    <w:rsid w:val="0094482A"/>
    <w:rsid w:val="00944CBD"/>
    <w:rsid w:val="0094779A"/>
    <w:rsid w:val="009541CE"/>
    <w:rsid w:val="00964C1B"/>
    <w:rsid w:val="009722BB"/>
    <w:rsid w:val="00972BFB"/>
    <w:rsid w:val="00975D77"/>
    <w:rsid w:val="00977D39"/>
    <w:rsid w:val="00990FEE"/>
    <w:rsid w:val="0099420D"/>
    <w:rsid w:val="009A0513"/>
    <w:rsid w:val="009C06C6"/>
    <w:rsid w:val="009C3FAB"/>
    <w:rsid w:val="009D035D"/>
    <w:rsid w:val="00A0209D"/>
    <w:rsid w:val="00A02C87"/>
    <w:rsid w:val="00A03CEE"/>
    <w:rsid w:val="00A32039"/>
    <w:rsid w:val="00A446CD"/>
    <w:rsid w:val="00A625CB"/>
    <w:rsid w:val="00A66D2A"/>
    <w:rsid w:val="00A7032E"/>
    <w:rsid w:val="00A759F5"/>
    <w:rsid w:val="00A760DD"/>
    <w:rsid w:val="00A86A22"/>
    <w:rsid w:val="00A86F3B"/>
    <w:rsid w:val="00A90A36"/>
    <w:rsid w:val="00A90E38"/>
    <w:rsid w:val="00AA2267"/>
    <w:rsid w:val="00AA71DE"/>
    <w:rsid w:val="00AD09EB"/>
    <w:rsid w:val="00AF217A"/>
    <w:rsid w:val="00AF70D9"/>
    <w:rsid w:val="00B114A4"/>
    <w:rsid w:val="00B128D7"/>
    <w:rsid w:val="00B219F5"/>
    <w:rsid w:val="00B24C55"/>
    <w:rsid w:val="00B2634D"/>
    <w:rsid w:val="00B34D15"/>
    <w:rsid w:val="00B42346"/>
    <w:rsid w:val="00B46E4B"/>
    <w:rsid w:val="00B854A1"/>
    <w:rsid w:val="00B92E5D"/>
    <w:rsid w:val="00B93A20"/>
    <w:rsid w:val="00BA0E0D"/>
    <w:rsid w:val="00BA1425"/>
    <w:rsid w:val="00BA2D3A"/>
    <w:rsid w:val="00BA391D"/>
    <w:rsid w:val="00BB221B"/>
    <w:rsid w:val="00BC5503"/>
    <w:rsid w:val="00BC66EE"/>
    <w:rsid w:val="00BD0C00"/>
    <w:rsid w:val="00BD63BE"/>
    <w:rsid w:val="00C1082D"/>
    <w:rsid w:val="00C12AC0"/>
    <w:rsid w:val="00C206F3"/>
    <w:rsid w:val="00C32C68"/>
    <w:rsid w:val="00C47550"/>
    <w:rsid w:val="00C52843"/>
    <w:rsid w:val="00C5513B"/>
    <w:rsid w:val="00C65BC8"/>
    <w:rsid w:val="00C752AE"/>
    <w:rsid w:val="00C76F5F"/>
    <w:rsid w:val="00C86347"/>
    <w:rsid w:val="00CB0920"/>
    <w:rsid w:val="00CB2F85"/>
    <w:rsid w:val="00CB4C26"/>
    <w:rsid w:val="00CB707B"/>
    <w:rsid w:val="00CC10BB"/>
    <w:rsid w:val="00CC6E4A"/>
    <w:rsid w:val="00CD37F5"/>
    <w:rsid w:val="00CD62F3"/>
    <w:rsid w:val="00CE1798"/>
    <w:rsid w:val="00CF4E0D"/>
    <w:rsid w:val="00D04D45"/>
    <w:rsid w:val="00D2319C"/>
    <w:rsid w:val="00D319CE"/>
    <w:rsid w:val="00D32D73"/>
    <w:rsid w:val="00D340D3"/>
    <w:rsid w:val="00D42288"/>
    <w:rsid w:val="00D44198"/>
    <w:rsid w:val="00D4634B"/>
    <w:rsid w:val="00D64205"/>
    <w:rsid w:val="00D8261F"/>
    <w:rsid w:val="00D90581"/>
    <w:rsid w:val="00DB0DA7"/>
    <w:rsid w:val="00DB1EA9"/>
    <w:rsid w:val="00DC1A69"/>
    <w:rsid w:val="00DC71C6"/>
    <w:rsid w:val="00E1094B"/>
    <w:rsid w:val="00E1252B"/>
    <w:rsid w:val="00E14F67"/>
    <w:rsid w:val="00E20F03"/>
    <w:rsid w:val="00E220E1"/>
    <w:rsid w:val="00E252E4"/>
    <w:rsid w:val="00E26F70"/>
    <w:rsid w:val="00E66219"/>
    <w:rsid w:val="00E85B00"/>
    <w:rsid w:val="00E864AE"/>
    <w:rsid w:val="00E92D44"/>
    <w:rsid w:val="00E95CEF"/>
    <w:rsid w:val="00EA4A75"/>
    <w:rsid w:val="00EB592F"/>
    <w:rsid w:val="00EC1841"/>
    <w:rsid w:val="00ED1D94"/>
    <w:rsid w:val="00ED725C"/>
    <w:rsid w:val="00EE16C1"/>
    <w:rsid w:val="00EE4B4C"/>
    <w:rsid w:val="00F02A70"/>
    <w:rsid w:val="00F0613B"/>
    <w:rsid w:val="00F1056F"/>
    <w:rsid w:val="00F10DAC"/>
    <w:rsid w:val="00F53455"/>
    <w:rsid w:val="00F672A9"/>
    <w:rsid w:val="00F712CF"/>
    <w:rsid w:val="00F804EE"/>
    <w:rsid w:val="00F87C1A"/>
    <w:rsid w:val="00F91733"/>
    <w:rsid w:val="00FA4ACB"/>
    <w:rsid w:val="00FA5FA3"/>
    <w:rsid w:val="00FB13E2"/>
    <w:rsid w:val="00FB3BE6"/>
    <w:rsid w:val="00FC781F"/>
    <w:rsid w:val="00FD7D6B"/>
    <w:rsid w:val="00FE5358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1D53-0D64-4A42-BF5E-8734C74E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07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7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D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is.ru/info/index.php?ELEMENT_ID=3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pis.ru/info/index.php?ELEMENT_ID=404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is.ru/info/index.php?ELEMENT_ID=404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pis.ru/info/index.php?ELEMENT_ID=40363" TargetMode="External"/><Relationship Id="rId10" Type="http://schemas.openxmlformats.org/officeDocument/2006/relationships/hyperlink" Target="http://www.kipis.ru/info/index.php?ELEMENT_ID=27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pis.ru/info/index.php?ELEMENT_ID=43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2018-08-13T16:03:00Z</dcterms:created>
  <dcterms:modified xsi:type="dcterms:W3CDTF">2018-08-14T11:00:00Z</dcterms:modified>
</cp:coreProperties>
</file>